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396465" w14:textId="77777777" w:rsidR="008518A4" w:rsidRPr="000B4D34" w:rsidRDefault="008518A4" w:rsidP="00BD1E25">
      <w:pPr>
        <w:rPr>
          <w:b/>
          <w:color w:val="C830CC" w:themeColor="accent2"/>
          <w:szCs w:val="20"/>
        </w:rPr>
      </w:pPr>
      <w:bookmarkStart w:id="0" w:name="_GoBack"/>
      <w:bookmarkEnd w:id="0"/>
    </w:p>
    <w:p w14:paraId="5ECD4B6F" w14:textId="77777777" w:rsidR="008518A4" w:rsidRPr="000B4D34" w:rsidRDefault="008518A4" w:rsidP="00BD1E25">
      <w:pPr>
        <w:rPr>
          <w:szCs w:val="20"/>
        </w:rPr>
      </w:pPr>
    </w:p>
    <w:p w14:paraId="04D3CBE0" w14:textId="77777777" w:rsidR="00BD1E25" w:rsidRDefault="00BD1E25" w:rsidP="00BD1E25">
      <w:pPr>
        <w:pStyle w:val="Tematdokumentu"/>
        <w:spacing w:after="0"/>
        <w:ind w:left="708"/>
        <w:jc w:val="left"/>
        <w:rPr>
          <w:rFonts w:ascii="Century Gothic" w:hAnsi="Century Gothic"/>
          <w:b w:val="0"/>
          <w:color w:val="262626" w:themeColor="text1" w:themeTint="D9"/>
          <w:sz w:val="16"/>
          <w:szCs w:val="20"/>
          <w:lang w:val="pl-PL"/>
        </w:rPr>
      </w:pPr>
    </w:p>
    <w:p w14:paraId="4C410F17" w14:textId="77777777" w:rsidR="00BD1E25" w:rsidRDefault="00BA51A5" w:rsidP="00BD1E25">
      <w:pPr>
        <w:pStyle w:val="Tematdokumentu"/>
        <w:spacing w:after="0"/>
        <w:ind w:left="708"/>
        <w:jc w:val="left"/>
        <w:rPr>
          <w:rFonts w:ascii="Century Gothic" w:hAnsi="Century Gothic"/>
          <w:b w:val="0"/>
          <w:color w:val="262626" w:themeColor="text1" w:themeTint="D9"/>
          <w:sz w:val="16"/>
          <w:szCs w:val="20"/>
          <w:lang w:val="pl-PL"/>
        </w:rPr>
      </w:pPr>
      <w:r w:rsidRPr="009753F2">
        <w:rPr>
          <w:b w:val="0"/>
          <w:noProof/>
          <w:sz w:val="36"/>
          <w:lang w:val="pl-PL"/>
        </w:rPr>
        <w:drawing>
          <wp:anchor distT="0" distB="0" distL="114300" distR="114300" simplePos="0" relativeHeight="251659264" behindDoc="0" locked="0" layoutInCell="1" allowOverlap="1" wp14:anchorId="5CE676E1" wp14:editId="106B6F95">
            <wp:simplePos x="0" y="0"/>
            <wp:positionH relativeFrom="margin">
              <wp:align>center</wp:align>
            </wp:positionH>
            <wp:positionV relativeFrom="margin">
              <wp:posOffset>901217</wp:posOffset>
            </wp:positionV>
            <wp:extent cx="1882775" cy="2967355"/>
            <wp:effectExtent l="0" t="0" r="3175" b="0"/>
            <wp:wrapTopAndBottom/>
            <wp:docPr id="2" name="Obraz 2" descr="SzkołaWChmu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zkołaWChmurz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2775" cy="2967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ECC077" w14:textId="77777777" w:rsidR="00346FCB" w:rsidRDefault="00346FCB" w:rsidP="00BD1E25">
      <w:pPr>
        <w:pStyle w:val="Tematdokumentu"/>
        <w:spacing w:before="240" w:after="0"/>
        <w:jc w:val="left"/>
        <w:rPr>
          <w:rFonts w:ascii="Century Gothic" w:hAnsi="Century Gothic"/>
          <w:b w:val="0"/>
          <w:color w:val="262626" w:themeColor="text1" w:themeTint="D9"/>
          <w:sz w:val="20"/>
          <w:szCs w:val="20"/>
          <w:lang w:val="pl-PL"/>
        </w:rPr>
      </w:pPr>
    </w:p>
    <w:p w14:paraId="73A090A2" w14:textId="77777777" w:rsidR="00BA51A5" w:rsidRDefault="00BA51A5" w:rsidP="00BD1E25">
      <w:pPr>
        <w:pStyle w:val="Tematdokumentu"/>
        <w:spacing w:before="240" w:after="0"/>
        <w:jc w:val="left"/>
        <w:rPr>
          <w:rFonts w:ascii="Century Gothic" w:hAnsi="Century Gothic"/>
          <w:b w:val="0"/>
          <w:color w:val="262626" w:themeColor="text1" w:themeTint="D9"/>
          <w:sz w:val="20"/>
          <w:szCs w:val="20"/>
          <w:lang w:val="pl-PL"/>
        </w:rPr>
      </w:pPr>
    </w:p>
    <w:p w14:paraId="71D99D58" w14:textId="77777777" w:rsidR="00346FCB" w:rsidRDefault="00346FCB" w:rsidP="00BD1E25">
      <w:pPr>
        <w:pStyle w:val="Tematdokumentu"/>
        <w:spacing w:before="240" w:after="0"/>
        <w:jc w:val="left"/>
        <w:rPr>
          <w:rFonts w:ascii="Century Gothic" w:hAnsi="Century Gothic"/>
          <w:b w:val="0"/>
          <w:color w:val="262626" w:themeColor="text1" w:themeTint="D9"/>
          <w:sz w:val="20"/>
          <w:szCs w:val="20"/>
          <w:lang w:val="pl-PL"/>
        </w:rPr>
      </w:pPr>
    </w:p>
    <w:p w14:paraId="44763AF8" w14:textId="77777777" w:rsidR="004B0DE9" w:rsidRDefault="00BA51A5" w:rsidP="004B0DE9">
      <w:pPr>
        <w:pStyle w:val="Tytu"/>
      </w:pPr>
      <w:bookmarkStart w:id="1" w:name="_Toc430601046"/>
      <w:r w:rsidRPr="004B0DE9">
        <w:t>Office 365</w:t>
      </w:r>
      <w:bookmarkEnd w:id="1"/>
      <w:r w:rsidR="004B0DE9" w:rsidRPr="004B0DE9">
        <w:t xml:space="preserve"> </w:t>
      </w:r>
      <w:r w:rsidR="004B0DE9">
        <w:t>–</w:t>
      </w:r>
      <w:r w:rsidR="004B0DE9" w:rsidRPr="004B0DE9">
        <w:t xml:space="preserve"> warsztaty</w:t>
      </w:r>
    </w:p>
    <w:p w14:paraId="5DD3FB0D" w14:textId="77777777" w:rsidR="00324B09" w:rsidRDefault="004B0DE9" w:rsidP="004B0DE9">
      <w:pPr>
        <w:pStyle w:val="Nagwek1"/>
        <w:rPr>
          <w:noProof/>
        </w:rPr>
      </w:pPr>
      <w:r>
        <w:br w:type="column"/>
      </w:r>
      <w:bookmarkStart w:id="2" w:name="_Toc503215905"/>
      <w:bookmarkStart w:id="3" w:name="_Toc140303119"/>
      <w:r>
        <w:lastRenderedPageBreak/>
        <w:t>Spis treści</w:t>
      </w:r>
      <w:bookmarkEnd w:id="2"/>
      <w:r>
        <w:fldChar w:fldCharType="begin"/>
      </w:r>
      <w:r>
        <w:instrText xml:space="preserve"> TOC \o "1-3" \h \z </w:instrText>
      </w:r>
      <w:r>
        <w:fldChar w:fldCharType="separate"/>
      </w:r>
    </w:p>
    <w:p w14:paraId="28531590" w14:textId="1BD7ECC8" w:rsidR="00324B09" w:rsidRDefault="0033700E">
      <w:pPr>
        <w:pStyle w:val="Spistreci1"/>
        <w:rPr>
          <w:rFonts w:asciiTheme="minorHAnsi" w:eastAsiaTheme="minorEastAsia" w:hAnsiTheme="minorHAnsi" w:cstheme="minorBidi"/>
          <w:b w:val="0"/>
          <w:bCs w:val="0"/>
          <w:color w:val="auto"/>
          <w:sz w:val="22"/>
          <w:szCs w:val="22"/>
        </w:rPr>
      </w:pPr>
      <w:hyperlink w:anchor="_Toc503215905" w:history="1">
        <w:r w:rsidR="00324B09" w:rsidRPr="003C6B4D">
          <w:rPr>
            <w:rStyle w:val="Hipercze"/>
          </w:rPr>
          <w:t>Spis treści</w:t>
        </w:r>
        <w:r w:rsidR="00324B09">
          <w:rPr>
            <w:webHidden/>
          </w:rPr>
          <w:tab/>
        </w:r>
        <w:r w:rsidR="00324B09">
          <w:rPr>
            <w:webHidden/>
          </w:rPr>
          <w:fldChar w:fldCharType="begin"/>
        </w:r>
        <w:r w:rsidR="00324B09">
          <w:rPr>
            <w:webHidden/>
          </w:rPr>
          <w:instrText xml:space="preserve"> PAGEREF _Toc503215905 \h </w:instrText>
        </w:r>
        <w:r w:rsidR="00324B09">
          <w:rPr>
            <w:webHidden/>
          </w:rPr>
        </w:r>
        <w:r w:rsidR="00324B09">
          <w:rPr>
            <w:webHidden/>
          </w:rPr>
          <w:fldChar w:fldCharType="separate"/>
        </w:r>
        <w:r w:rsidR="00324B09">
          <w:rPr>
            <w:webHidden/>
          </w:rPr>
          <w:t>2</w:t>
        </w:r>
        <w:r w:rsidR="00324B09">
          <w:rPr>
            <w:webHidden/>
          </w:rPr>
          <w:fldChar w:fldCharType="end"/>
        </w:r>
      </w:hyperlink>
    </w:p>
    <w:p w14:paraId="166F081C" w14:textId="55A1B0AC" w:rsidR="00324B09" w:rsidRDefault="0033700E">
      <w:pPr>
        <w:pStyle w:val="Spistreci1"/>
        <w:rPr>
          <w:rFonts w:asciiTheme="minorHAnsi" w:eastAsiaTheme="minorEastAsia" w:hAnsiTheme="minorHAnsi" w:cstheme="minorBidi"/>
          <w:b w:val="0"/>
          <w:bCs w:val="0"/>
          <w:color w:val="auto"/>
          <w:sz w:val="22"/>
          <w:szCs w:val="22"/>
        </w:rPr>
      </w:pPr>
      <w:hyperlink w:anchor="_Toc503215906" w:history="1">
        <w:r w:rsidR="00324B09" w:rsidRPr="003C6B4D">
          <w:rPr>
            <w:rStyle w:val="Hipercze"/>
          </w:rPr>
          <w:t>Wstęp</w:t>
        </w:r>
        <w:r w:rsidR="00324B09">
          <w:rPr>
            <w:webHidden/>
          </w:rPr>
          <w:tab/>
        </w:r>
        <w:r w:rsidR="00324B09">
          <w:rPr>
            <w:webHidden/>
          </w:rPr>
          <w:fldChar w:fldCharType="begin"/>
        </w:r>
        <w:r w:rsidR="00324B09">
          <w:rPr>
            <w:webHidden/>
          </w:rPr>
          <w:instrText xml:space="preserve"> PAGEREF _Toc503215906 \h </w:instrText>
        </w:r>
        <w:r w:rsidR="00324B09">
          <w:rPr>
            <w:webHidden/>
          </w:rPr>
        </w:r>
        <w:r w:rsidR="00324B09">
          <w:rPr>
            <w:webHidden/>
          </w:rPr>
          <w:fldChar w:fldCharType="separate"/>
        </w:r>
        <w:r w:rsidR="00324B09">
          <w:rPr>
            <w:webHidden/>
          </w:rPr>
          <w:t>4</w:t>
        </w:r>
        <w:r w:rsidR="00324B09">
          <w:rPr>
            <w:webHidden/>
          </w:rPr>
          <w:fldChar w:fldCharType="end"/>
        </w:r>
      </w:hyperlink>
    </w:p>
    <w:p w14:paraId="3C96E8FF" w14:textId="13F5E203" w:rsidR="00324B09" w:rsidRDefault="0033700E">
      <w:pPr>
        <w:pStyle w:val="Spistreci2"/>
        <w:rPr>
          <w:rFonts w:eastAsiaTheme="minorEastAsia" w:cstheme="minorBidi"/>
          <w:color w:val="auto"/>
          <w:szCs w:val="22"/>
        </w:rPr>
      </w:pPr>
      <w:hyperlink w:anchor="_Toc503215907" w:history="1">
        <w:r w:rsidR="00324B09" w:rsidRPr="003C6B4D">
          <w:rPr>
            <w:rStyle w:val="Hipercze"/>
          </w:rPr>
          <w:t>BEZPIECZEŃSTWO</w:t>
        </w:r>
        <w:r w:rsidR="00324B09">
          <w:rPr>
            <w:webHidden/>
          </w:rPr>
          <w:tab/>
        </w:r>
        <w:r w:rsidR="00324B09">
          <w:rPr>
            <w:webHidden/>
          </w:rPr>
          <w:fldChar w:fldCharType="begin"/>
        </w:r>
        <w:r w:rsidR="00324B09">
          <w:rPr>
            <w:webHidden/>
          </w:rPr>
          <w:instrText xml:space="preserve"> PAGEREF _Toc503215907 \h </w:instrText>
        </w:r>
        <w:r w:rsidR="00324B09">
          <w:rPr>
            <w:webHidden/>
          </w:rPr>
        </w:r>
        <w:r w:rsidR="00324B09">
          <w:rPr>
            <w:webHidden/>
          </w:rPr>
          <w:fldChar w:fldCharType="separate"/>
        </w:r>
        <w:r w:rsidR="00324B09">
          <w:rPr>
            <w:webHidden/>
          </w:rPr>
          <w:t>4</w:t>
        </w:r>
        <w:r w:rsidR="00324B09">
          <w:rPr>
            <w:webHidden/>
          </w:rPr>
          <w:fldChar w:fldCharType="end"/>
        </w:r>
      </w:hyperlink>
    </w:p>
    <w:p w14:paraId="04755BC7" w14:textId="62E0FED8" w:rsidR="00324B09" w:rsidRDefault="0033700E">
      <w:pPr>
        <w:pStyle w:val="Spistreci2"/>
        <w:rPr>
          <w:rFonts w:eastAsiaTheme="minorEastAsia" w:cstheme="minorBidi"/>
          <w:color w:val="auto"/>
          <w:szCs w:val="22"/>
        </w:rPr>
      </w:pPr>
      <w:hyperlink w:anchor="_Toc503215908" w:history="1">
        <w:r w:rsidR="00324B09" w:rsidRPr="003C6B4D">
          <w:rPr>
            <w:rStyle w:val="Hipercze"/>
          </w:rPr>
          <w:t>NIEZAWODNOŚĆ</w:t>
        </w:r>
        <w:r w:rsidR="00324B09">
          <w:rPr>
            <w:webHidden/>
          </w:rPr>
          <w:tab/>
        </w:r>
        <w:r w:rsidR="00324B09">
          <w:rPr>
            <w:webHidden/>
          </w:rPr>
          <w:fldChar w:fldCharType="begin"/>
        </w:r>
        <w:r w:rsidR="00324B09">
          <w:rPr>
            <w:webHidden/>
          </w:rPr>
          <w:instrText xml:space="preserve"> PAGEREF _Toc503215908 \h </w:instrText>
        </w:r>
        <w:r w:rsidR="00324B09">
          <w:rPr>
            <w:webHidden/>
          </w:rPr>
        </w:r>
        <w:r w:rsidR="00324B09">
          <w:rPr>
            <w:webHidden/>
          </w:rPr>
          <w:fldChar w:fldCharType="separate"/>
        </w:r>
        <w:r w:rsidR="00324B09">
          <w:rPr>
            <w:webHidden/>
          </w:rPr>
          <w:t>4</w:t>
        </w:r>
        <w:r w:rsidR="00324B09">
          <w:rPr>
            <w:webHidden/>
          </w:rPr>
          <w:fldChar w:fldCharType="end"/>
        </w:r>
      </w:hyperlink>
    </w:p>
    <w:p w14:paraId="254E8C4E" w14:textId="034475EB" w:rsidR="00324B09" w:rsidRDefault="0033700E">
      <w:pPr>
        <w:pStyle w:val="Spistreci2"/>
        <w:rPr>
          <w:rFonts w:eastAsiaTheme="minorEastAsia" w:cstheme="minorBidi"/>
          <w:color w:val="auto"/>
          <w:szCs w:val="22"/>
        </w:rPr>
      </w:pPr>
      <w:hyperlink w:anchor="_Toc503215909" w:history="1">
        <w:r w:rsidR="00324B09" w:rsidRPr="003C6B4D">
          <w:rPr>
            <w:rStyle w:val="Hipercze"/>
          </w:rPr>
          <w:t>WYMAGANIA SYSTEMOWE</w:t>
        </w:r>
        <w:r w:rsidR="00324B09">
          <w:rPr>
            <w:webHidden/>
          </w:rPr>
          <w:tab/>
        </w:r>
        <w:r w:rsidR="00324B09">
          <w:rPr>
            <w:webHidden/>
          </w:rPr>
          <w:fldChar w:fldCharType="begin"/>
        </w:r>
        <w:r w:rsidR="00324B09">
          <w:rPr>
            <w:webHidden/>
          </w:rPr>
          <w:instrText xml:space="preserve"> PAGEREF _Toc503215909 \h </w:instrText>
        </w:r>
        <w:r w:rsidR="00324B09">
          <w:rPr>
            <w:webHidden/>
          </w:rPr>
        </w:r>
        <w:r w:rsidR="00324B09">
          <w:rPr>
            <w:webHidden/>
          </w:rPr>
          <w:fldChar w:fldCharType="separate"/>
        </w:r>
        <w:r w:rsidR="00324B09">
          <w:rPr>
            <w:webHidden/>
          </w:rPr>
          <w:t>4</w:t>
        </w:r>
        <w:r w:rsidR="00324B09">
          <w:rPr>
            <w:webHidden/>
          </w:rPr>
          <w:fldChar w:fldCharType="end"/>
        </w:r>
      </w:hyperlink>
    </w:p>
    <w:p w14:paraId="516949DA" w14:textId="12923D0B" w:rsidR="00324B09" w:rsidRDefault="0033700E">
      <w:pPr>
        <w:pStyle w:val="Spistreci1"/>
        <w:rPr>
          <w:rFonts w:asciiTheme="minorHAnsi" w:eastAsiaTheme="minorEastAsia" w:hAnsiTheme="minorHAnsi" w:cstheme="minorBidi"/>
          <w:b w:val="0"/>
          <w:bCs w:val="0"/>
          <w:color w:val="auto"/>
          <w:sz w:val="22"/>
          <w:szCs w:val="22"/>
        </w:rPr>
      </w:pPr>
      <w:hyperlink w:anchor="_Toc503215910" w:history="1">
        <w:r w:rsidR="00324B09" w:rsidRPr="003C6B4D">
          <w:rPr>
            <w:rStyle w:val="Hipercze"/>
          </w:rPr>
          <w:t>KORZYSTANIE Z PAKIETU OFFICE 365</w:t>
        </w:r>
        <w:r w:rsidR="00324B09">
          <w:rPr>
            <w:webHidden/>
          </w:rPr>
          <w:tab/>
        </w:r>
        <w:r w:rsidR="00324B09">
          <w:rPr>
            <w:webHidden/>
          </w:rPr>
          <w:fldChar w:fldCharType="begin"/>
        </w:r>
        <w:r w:rsidR="00324B09">
          <w:rPr>
            <w:webHidden/>
          </w:rPr>
          <w:instrText xml:space="preserve"> PAGEREF _Toc503215910 \h </w:instrText>
        </w:r>
        <w:r w:rsidR="00324B09">
          <w:rPr>
            <w:webHidden/>
          </w:rPr>
        </w:r>
        <w:r w:rsidR="00324B09">
          <w:rPr>
            <w:webHidden/>
          </w:rPr>
          <w:fldChar w:fldCharType="separate"/>
        </w:r>
        <w:r w:rsidR="00324B09">
          <w:rPr>
            <w:webHidden/>
          </w:rPr>
          <w:t>5</w:t>
        </w:r>
        <w:r w:rsidR="00324B09">
          <w:rPr>
            <w:webHidden/>
          </w:rPr>
          <w:fldChar w:fldCharType="end"/>
        </w:r>
      </w:hyperlink>
    </w:p>
    <w:p w14:paraId="4F430EE7" w14:textId="792F6213" w:rsidR="00324B09" w:rsidRDefault="0033700E">
      <w:pPr>
        <w:pStyle w:val="Spistreci2"/>
        <w:rPr>
          <w:rFonts w:eastAsiaTheme="minorEastAsia" w:cstheme="minorBidi"/>
          <w:color w:val="auto"/>
          <w:szCs w:val="22"/>
        </w:rPr>
      </w:pPr>
      <w:hyperlink w:anchor="_Toc503215911" w:history="1">
        <w:r w:rsidR="00324B09" w:rsidRPr="003C6B4D">
          <w:rPr>
            <w:rStyle w:val="Hipercze"/>
          </w:rPr>
          <w:t>LOGOWANIE DO USŁUGI</w:t>
        </w:r>
        <w:r w:rsidR="00324B09">
          <w:rPr>
            <w:webHidden/>
          </w:rPr>
          <w:tab/>
        </w:r>
        <w:r w:rsidR="00324B09">
          <w:rPr>
            <w:webHidden/>
          </w:rPr>
          <w:fldChar w:fldCharType="begin"/>
        </w:r>
        <w:r w:rsidR="00324B09">
          <w:rPr>
            <w:webHidden/>
          </w:rPr>
          <w:instrText xml:space="preserve"> PAGEREF _Toc503215911 \h </w:instrText>
        </w:r>
        <w:r w:rsidR="00324B09">
          <w:rPr>
            <w:webHidden/>
          </w:rPr>
        </w:r>
        <w:r w:rsidR="00324B09">
          <w:rPr>
            <w:webHidden/>
          </w:rPr>
          <w:fldChar w:fldCharType="separate"/>
        </w:r>
        <w:r w:rsidR="00324B09">
          <w:rPr>
            <w:webHidden/>
          </w:rPr>
          <w:t>5</w:t>
        </w:r>
        <w:r w:rsidR="00324B09">
          <w:rPr>
            <w:webHidden/>
          </w:rPr>
          <w:fldChar w:fldCharType="end"/>
        </w:r>
      </w:hyperlink>
    </w:p>
    <w:p w14:paraId="5A9FA489" w14:textId="2154CDC4" w:rsidR="00324B09" w:rsidRDefault="0033700E">
      <w:pPr>
        <w:pStyle w:val="Spistreci1"/>
        <w:rPr>
          <w:rFonts w:asciiTheme="minorHAnsi" w:eastAsiaTheme="minorEastAsia" w:hAnsiTheme="minorHAnsi" w:cstheme="minorBidi"/>
          <w:b w:val="0"/>
          <w:bCs w:val="0"/>
          <w:color w:val="auto"/>
          <w:sz w:val="22"/>
          <w:szCs w:val="22"/>
        </w:rPr>
      </w:pPr>
      <w:hyperlink w:anchor="_Toc503215912" w:history="1">
        <w:r w:rsidR="00324B09" w:rsidRPr="003C6B4D">
          <w:rPr>
            <w:rStyle w:val="Hipercze"/>
          </w:rPr>
          <w:t>Exchange Online (serwer pocztowy) i Outlook WebAccess (program do obsługi poczty)</w:t>
        </w:r>
        <w:r w:rsidR="00324B09">
          <w:rPr>
            <w:webHidden/>
          </w:rPr>
          <w:tab/>
        </w:r>
        <w:r w:rsidR="00324B09">
          <w:rPr>
            <w:webHidden/>
          </w:rPr>
          <w:fldChar w:fldCharType="begin"/>
        </w:r>
        <w:r w:rsidR="00324B09">
          <w:rPr>
            <w:webHidden/>
          </w:rPr>
          <w:instrText xml:space="preserve"> PAGEREF _Toc503215912 \h </w:instrText>
        </w:r>
        <w:r w:rsidR="00324B09">
          <w:rPr>
            <w:webHidden/>
          </w:rPr>
        </w:r>
        <w:r w:rsidR="00324B09">
          <w:rPr>
            <w:webHidden/>
          </w:rPr>
          <w:fldChar w:fldCharType="separate"/>
        </w:r>
        <w:r w:rsidR="00324B09">
          <w:rPr>
            <w:webHidden/>
          </w:rPr>
          <w:t>6</w:t>
        </w:r>
        <w:r w:rsidR="00324B09">
          <w:rPr>
            <w:webHidden/>
          </w:rPr>
          <w:fldChar w:fldCharType="end"/>
        </w:r>
      </w:hyperlink>
    </w:p>
    <w:p w14:paraId="3977F5D6" w14:textId="7E81D9E2" w:rsidR="00324B09" w:rsidRDefault="0033700E">
      <w:pPr>
        <w:pStyle w:val="Spistreci2"/>
        <w:rPr>
          <w:rFonts w:eastAsiaTheme="minorEastAsia" w:cstheme="minorBidi"/>
          <w:color w:val="auto"/>
          <w:szCs w:val="22"/>
        </w:rPr>
      </w:pPr>
      <w:hyperlink w:anchor="_Toc503215913" w:history="1">
        <w:r w:rsidR="00324B09" w:rsidRPr="003C6B4D">
          <w:rPr>
            <w:rStyle w:val="Hipercze"/>
            <w:rFonts w:eastAsia="MS Gothic"/>
          </w:rPr>
          <w:t>Zadania</w:t>
        </w:r>
        <w:r w:rsidR="00324B09">
          <w:rPr>
            <w:webHidden/>
          </w:rPr>
          <w:tab/>
        </w:r>
        <w:r w:rsidR="00324B09">
          <w:rPr>
            <w:webHidden/>
          </w:rPr>
          <w:fldChar w:fldCharType="begin"/>
        </w:r>
        <w:r w:rsidR="00324B09">
          <w:rPr>
            <w:webHidden/>
          </w:rPr>
          <w:instrText xml:space="preserve"> PAGEREF _Toc503215913 \h </w:instrText>
        </w:r>
        <w:r w:rsidR="00324B09">
          <w:rPr>
            <w:webHidden/>
          </w:rPr>
        </w:r>
        <w:r w:rsidR="00324B09">
          <w:rPr>
            <w:webHidden/>
          </w:rPr>
          <w:fldChar w:fldCharType="separate"/>
        </w:r>
        <w:r w:rsidR="00324B09">
          <w:rPr>
            <w:webHidden/>
          </w:rPr>
          <w:t>6</w:t>
        </w:r>
        <w:r w:rsidR="00324B09">
          <w:rPr>
            <w:webHidden/>
          </w:rPr>
          <w:fldChar w:fldCharType="end"/>
        </w:r>
      </w:hyperlink>
    </w:p>
    <w:p w14:paraId="4A1ED2F5" w14:textId="3AFF21C8"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14" w:history="1">
        <w:r w:rsidR="00324B09" w:rsidRPr="003C6B4D">
          <w:rPr>
            <w:rStyle w:val="Hipercze"/>
            <w:rFonts w:eastAsia="MS Gothic"/>
            <w:noProof/>
          </w:rPr>
          <w:t>Tworzenie nowej wiadomości pocztowej</w:t>
        </w:r>
        <w:r w:rsidR="00324B09">
          <w:rPr>
            <w:noProof/>
            <w:webHidden/>
          </w:rPr>
          <w:tab/>
        </w:r>
        <w:r w:rsidR="00324B09">
          <w:rPr>
            <w:noProof/>
            <w:webHidden/>
          </w:rPr>
          <w:fldChar w:fldCharType="begin"/>
        </w:r>
        <w:r w:rsidR="00324B09">
          <w:rPr>
            <w:noProof/>
            <w:webHidden/>
          </w:rPr>
          <w:instrText xml:space="preserve"> PAGEREF _Toc503215914 \h </w:instrText>
        </w:r>
        <w:r w:rsidR="00324B09">
          <w:rPr>
            <w:noProof/>
            <w:webHidden/>
          </w:rPr>
        </w:r>
        <w:r w:rsidR="00324B09">
          <w:rPr>
            <w:noProof/>
            <w:webHidden/>
          </w:rPr>
          <w:fldChar w:fldCharType="separate"/>
        </w:r>
        <w:r w:rsidR="00324B09">
          <w:rPr>
            <w:noProof/>
            <w:webHidden/>
          </w:rPr>
          <w:t>6</w:t>
        </w:r>
        <w:r w:rsidR="00324B09">
          <w:rPr>
            <w:noProof/>
            <w:webHidden/>
          </w:rPr>
          <w:fldChar w:fldCharType="end"/>
        </w:r>
      </w:hyperlink>
    </w:p>
    <w:p w14:paraId="1B8FCE08" w14:textId="7EBB5879"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15" w:history="1">
        <w:r w:rsidR="00324B09" w:rsidRPr="003C6B4D">
          <w:rPr>
            <w:rStyle w:val="Hipercze"/>
            <w:rFonts w:eastAsia="MS Gothic"/>
            <w:noProof/>
          </w:rPr>
          <w:t>Wyślij widomość z załącznikiem</w:t>
        </w:r>
        <w:r w:rsidR="00324B09">
          <w:rPr>
            <w:noProof/>
            <w:webHidden/>
          </w:rPr>
          <w:tab/>
        </w:r>
        <w:r w:rsidR="00324B09">
          <w:rPr>
            <w:noProof/>
            <w:webHidden/>
          </w:rPr>
          <w:fldChar w:fldCharType="begin"/>
        </w:r>
        <w:r w:rsidR="00324B09">
          <w:rPr>
            <w:noProof/>
            <w:webHidden/>
          </w:rPr>
          <w:instrText xml:space="preserve"> PAGEREF _Toc503215915 \h </w:instrText>
        </w:r>
        <w:r w:rsidR="00324B09">
          <w:rPr>
            <w:noProof/>
            <w:webHidden/>
          </w:rPr>
        </w:r>
        <w:r w:rsidR="00324B09">
          <w:rPr>
            <w:noProof/>
            <w:webHidden/>
          </w:rPr>
          <w:fldChar w:fldCharType="separate"/>
        </w:r>
        <w:r w:rsidR="00324B09">
          <w:rPr>
            <w:noProof/>
            <w:webHidden/>
          </w:rPr>
          <w:t>7</w:t>
        </w:r>
        <w:r w:rsidR="00324B09">
          <w:rPr>
            <w:noProof/>
            <w:webHidden/>
          </w:rPr>
          <w:fldChar w:fldCharType="end"/>
        </w:r>
      </w:hyperlink>
    </w:p>
    <w:p w14:paraId="76DFD841" w14:textId="3420EF33"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16" w:history="1">
        <w:r w:rsidR="00324B09" w:rsidRPr="003C6B4D">
          <w:rPr>
            <w:rStyle w:val="Hipercze"/>
            <w:rFonts w:eastAsia="MS Gothic"/>
            <w:noProof/>
          </w:rPr>
          <w:t>Utwórz regułę przenoszącą widomość, która w temacie zawiera słowo Test do folderu Testowe</w:t>
        </w:r>
        <w:r w:rsidR="00324B09">
          <w:rPr>
            <w:noProof/>
            <w:webHidden/>
          </w:rPr>
          <w:tab/>
        </w:r>
        <w:r w:rsidR="00324B09">
          <w:rPr>
            <w:noProof/>
            <w:webHidden/>
          </w:rPr>
          <w:fldChar w:fldCharType="begin"/>
        </w:r>
        <w:r w:rsidR="00324B09">
          <w:rPr>
            <w:noProof/>
            <w:webHidden/>
          </w:rPr>
          <w:instrText xml:space="preserve"> PAGEREF _Toc503215916 \h </w:instrText>
        </w:r>
        <w:r w:rsidR="00324B09">
          <w:rPr>
            <w:noProof/>
            <w:webHidden/>
          </w:rPr>
        </w:r>
        <w:r w:rsidR="00324B09">
          <w:rPr>
            <w:noProof/>
            <w:webHidden/>
          </w:rPr>
          <w:fldChar w:fldCharType="separate"/>
        </w:r>
        <w:r w:rsidR="00324B09">
          <w:rPr>
            <w:noProof/>
            <w:webHidden/>
          </w:rPr>
          <w:t>7</w:t>
        </w:r>
        <w:r w:rsidR="00324B09">
          <w:rPr>
            <w:noProof/>
            <w:webHidden/>
          </w:rPr>
          <w:fldChar w:fldCharType="end"/>
        </w:r>
      </w:hyperlink>
    </w:p>
    <w:p w14:paraId="04781D2B" w14:textId="543B406D"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17" w:history="1">
        <w:r w:rsidR="00324B09" w:rsidRPr="003C6B4D">
          <w:rPr>
            <w:rStyle w:val="Hipercze"/>
            <w:rFonts w:eastAsia="MS Gothic"/>
            <w:noProof/>
          </w:rPr>
          <w:t>Ustaw odpowiedź automatyczną (podczas nieobecności)</w:t>
        </w:r>
        <w:r w:rsidR="00324B09">
          <w:rPr>
            <w:noProof/>
            <w:webHidden/>
          </w:rPr>
          <w:tab/>
        </w:r>
        <w:r w:rsidR="00324B09">
          <w:rPr>
            <w:noProof/>
            <w:webHidden/>
          </w:rPr>
          <w:fldChar w:fldCharType="begin"/>
        </w:r>
        <w:r w:rsidR="00324B09">
          <w:rPr>
            <w:noProof/>
            <w:webHidden/>
          </w:rPr>
          <w:instrText xml:space="preserve"> PAGEREF _Toc503215917 \h </w:instrText>
        </w:r>
        <w:r w:rsidR="00324B09">
          <w:rPr>
            <w:noProof/>
            <w:webHidden/>
          </w:rPr>
        </w:r>
        <w:r w:rsidR="00324B09">
          <w:rPr>
            <w:noProof/>
            <w:webHidden/>
          </w:rPr>
          <w:fldChar w:fldCharType="separate"/>
        </w:r>
        <w:r w:rsidR="00324B09">
          <w:rPr>
            <w:noProof/>
            <w:webHidden/>
          </w:rPr>
          <w:t>8</w:t>
        </w:r>
        <w:r w:rsidR="00324B09">
          <w:rPr>
            <w:noProof/>
            <w:webHidden/>
          </w:rPr>
          <w:fldChar w:fldCharType="end"/>
        </w:r>
      </w:hyperlink>
    </w:p>
    <w:p w14:paraId="0F03AF4D" w14:textId="6EFDF40C" w:rsidR="00324B09" w:rsidRDefault="0033700E">
      <w:pPr>
        <w:pStyle w:val="Spistreci1"/>
        <w:rPr>
          <w:rFonts w:asciiTheme="minorHAnsi" w:eastAsiaTheme="minorEastAsia" w:hAnsiTheme="minorHAnsi" w:cstheme="minorBidi"/>
          <w:b w:val="0"/>
          <w:bCs w:val="0"/>
          <w:color w:val="auto"/>
          <w:sz w:val="22"/>
          <w:szCs w:val="22"/>
        </w:rPr>
      </w:pPr>
      <w:hyperlink w:anchor="_Toc503215918" w:history="1">
        <w:r w:rsidR="00324B09" w:rsidRPr="003C6B4D">
          <w:rPr>
            <w:rStyle w:val="Hipercze"/>
          </w:rPr>
          <w:t>KALENDARZ</w:t>
        </w:r>
        <w:r w:rsidR="00324B09">
          <w:rPr>
            <w:webHidden/>
          </w:rPr>
          <w:tab/>
        </w:r>
        <w:r w:rsidR="00324B09">
          <w:rPr>
            <w:webHidden/>
          </w:rPr>
          <w:fldChar w:fldCharType="begin"/>
        </w:r>
        <w:r w:rsidR="00324B09">
          <w:rPr>
            <w:webHidden/>
          </w:rPr>
          <w:instrText xml:space="preserve"> PAGEREF _Toc503215918 \h </w:instrText>
        </w:r>
        <w:r w:rsidR="00324B09">
          <w:rPr>
            <w:webHidden/>
          </w:rPr>
        </w:r>
        <w:r w:rsidR="00324B09">
          <w:rPr>
            <w:webHidden/>
          </w:rPr>
          <w:fldChar w:fldCharType="separate"/>
        </w:r>
        <w:r w:rsidR="00324B09">
          <w:rPr>
            <w:webHidden/>
          </w:rPr>
          <w:t>8</w:t>
        </w:r>
        <w:r w:rsidR="00324B09">
          <w:rPr>
            <w:webHidden/>
          </w:rPr>
          <w:fldChar w:fldCharType="end"/>
        </w:r>
      </w:hyperlink>
    </w:p>
    <w:p w14:paraId="1B68C4B0" w14:textId="549A4903" w:rsidR="00324B09" w:rsidRDefault="0033700E">
      <w:pPr>
        <w:pStyle w:val="Spistreci2"/>
        <w:rPr>
          <w:rFonts w:eastAsiaTheme="minorEastAsia" w:cstheme="minorBidi"/>
          <w:color w:val="auto"/>
          <w:szCs w:val="22"/>
        </w:rPr>
      </w:pPr>
      <w:hyperlink w:anchor="_Toc503215919" w:history="1">
        <w:r w:rsidR="00324B09" w:rsidRPr="003C6B4D">
          <w:rPr>
            <w:rStyle w:val="Hipercze"/>
          </w:rPr>
          <w:t>Zadania</w:t>
        </w:r>
        <w:r w:rsidR="00324B09">
          <w:rPr>
            <w:webHidden/>
          </w:rPr>
          <w:tab/>
        </w:r>
        <w:r w:rsidR="00324B09">
          <w:rPr>
            <w:webHidden/>
          </w:rPr>
          <w:fldChar w:fldCharType="begin"/>
        </w:r>
        <w:r w:rsidR="00324B09">
          <w:rPr>
            <w:webHidden/>
          </w:rPr>
          <w:instrText xml:space="preserve"> PAGEREF _Toc503215919 \h </w:instrText>
        </w:r>
        <w:r w:rsidR="00324B09">
          <w:rPr>
            <w:webHidden/>
          </w:rPr>
        </w:r>
        <w:r w:rsidR="00324B09">
          <w:rPr>
            <w:webHidden/>
          </w:rPr>
          <w:fldChar w:fldCharType="separate"/>
        </w:r>
        <w:r w:rsidR="00324B09">
          <w:rPr>
            <w:webHidden/>
          </w:rPr>
          <w:t>9</w:t>
        </w:r>
        <w:r w:rsidR="00324B09">
          <w:rPr>
            <w:webHidden/>
          </w:rPr>
          <w:fldChar w:fldCharType="end"/>
        </w:r>
      </w:hyperlink>
    </w:p>
    <w:p w14:paraId="1D4E51C1" w14:textId="760EA917"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20" w:history="1">
        <w:r w:rsidR="00324B09" w:rsidRPr="003C6B4D">
          <w:rPr>
            <w:rStyle w:val="Hipercze"/>
            <w:noProof/>
          </w:rPr>
          <w:t>Zarezerwuj termin w kalendarzu</w:t>
        </w:r>
        <w:r w:rsidR="00324B09">
          <w:rPr>
            <w:noProof/>
            <w:webHidden/>
          </w:rPr>
          <w:tab/>
        </w:r>
        <w:r w:rsidR="00324B09">
          <w:rPr>
            <w:noProof/>
            <w:webHidden/>
          </w:rPr>
          <w:fldChar w:fldCharType="begin"/>
        </w:r>
        <w:r w:rsidR="00324B09">
          <w:rPr>
            <w:noProof/>
            <w:webHidden/>
          </w:rPr>
          <w:instrText xml:space="preserve"> PAGEREF _Toc503215920 \h </w:instrText>
        </w:r>
        <w:r w:rsidR="00324B09">
          <w:rPr>
            <w:noProof/>
            <w:webHidden/>
          </w:rPr>
        </w:r>
        <w:r w:rsidR="00324B09">
          <w:rPr>
            <w:noProof/>
            <w:webHidden/>
          </w:rPr>
          <w:fldChar w:fldCharType="separate"/>
        </w:r>
        <w:r w:rsidR="00324B09">
          <w:rPr>
            <w:noProof/>
            <w:webHidden/>
          </w:rPr>
          <w:t>9</w:t>
        </w:r>
        <w:r w:rsidR="00324B09">
          <w:rPr>
            <w:noProof/>
            <w:webHidden/>
          </w:rPr>
          <w:fldChar w:fldCharType="end"/>
        </w:r>
      </w:hyperlink>
    </w:p>
    <w:p w14:paraId="60A32D55" w14:textId="56EC5D87"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21" w:history="1">
        <w:r w:rsidR="00324B09" w:rsidRPr="003C6B4D">
          <w:rPr>
            <w:rStyle w:val="Hipercze"/>
            <w:noProof/>
          </w:rPr>
          <w:t>Zorganizuj spotkanie</w:t>
        </w:r>
        <w:r w:rsidR="00324B09">
          <w:rPr>
            <w:noProof/>
            <w:webHidden/>
          </w:rPr>
          <w:tab/>
        </w:r>
        <w:r w:rsidR="00324B09">
          <w:rPr>
            <w:noProof/>
            <w:webHidden/>
          </w:rPr>
          <w:fldChar w:fldCharType="begin"/>
        </w:r>
        <w:r w:rsidR="00324B09">
          <w:rPr>
            <w:noProof/>
            <w:webHidden/>
          </w:rPr>
          <w:instrText xml:space="preserve"> PAGEREF _Toc503215921 \h </w:instrText>
        </w:r>
        <w:r w:rsidR="00324B09">
          <w:rPr>
            <w:noProof/>
            <w:webHidden/>
          </w:rPr>
        </w:r>
        <w:r w:rsidR="00324B09">
          <w:rPr>
            <w:noProof/>
            <w:webHidden/>
          </w:rPr>
          <w:fldChar w:fldCharType="separate"/>
        </w:r>
        <w:r w:rsidR="00324B09">
          <w:rPr>
            <w:noProof/>
            <w:webHidden/>
          </w:rPr>
          <w:t>9</w:t>
        </w:r>
        <w:r w:rsidR="00324B09">
          <w:rPr>
            <w:noProof/>
            <w:webHidden/>
          </w:rPr>
          <w:fldChar w:fldCharType="end"/>
        </w:r>
      </w:hyperlink>
    </w:p>
    <w:p w14:paraId="6F0EF602" w14:textId="094A95E0" w:rsidR="00324B09" w:rsidRDefault="0033700E">
      <w:pPr>
        <w:pStyle w:val="Spistreci1"/>
        <w:rPr>
          <w:rFonts w:asciiTheme="minorHAnsi" w:eastAsiaTheme="minorEastAsia" w:hAnsiTheme="minorHAnsi" w:cstheme="minorBidi"/>
          <w:b w:val="0"/>
          <w:bCs w:val="0"/>
          <w:color w:val="auto"/>
          <w:sz w:val="22"/>
          <w:szCs w:val="22"/>
        </w:rPr>
      </w:pPr>
      <w:hyperlink w:anchor="_Toc503215922" w:history="1">
        <w:r w:rsidR="00324B09" w:rsidRPr="003C6B4D">
          <w:rPr>
            <w:rStyle w:val="Hipercze"/>
          </w:rPr>
          <w:t>OneDrive – wirtualny dysk</w:t>
        </w:r>
        <w:r w:rsidR="00324B09">
          <w:rPr>
            <w:webHidden/>
          </w:rPr>
          <w:tab/>
        </w:r>
        <w:r w:rsidR="00324B09">
          <w:rPr>
            <w:webHidden/>
          </w:rPr>
          <w:fldChar w:fldCharType="begin"/>
        </w:r>
        <w:r w:rsidR="00324B09">
          <w:rPr>
            <w:webHidden/>
          </w:rPr>
          <w:instrText xml:space="preserve"> PAGEREF _Toc503215922 \h </w:instrText>
        </w:r>
        <w:r w:rsidR="00324B09">
          <w:rPr>
            <w:webHidden/>
          </w:rPr>
        </w:r>
        <w:r w:rsidR="00324B09">
          <w:rPr>
            <w:webHidden/>
          </w:rPr>
          <w:fldChar w:fldCharType="separate"/>
        </w:r>
        <w:r w:rsidR="00324B09">
          <w:rPr>
            <w:webHidden/>
          </w:rPr>
          <w:t>9</w:t>
        </w:r>
        <w:r w:rsidR="00324B09">
          <w:rPr>
            <w:webHidden/>
          </w:rPr>
          <w:fldChar w:fldCharType="end"/>
        </w:r>
      </w:hyperlink>
    </w:p>
    <w:p w14:paraId="2C00ACA7" w14:textId="661381AA" w:rsidR="00324B09" w:rsidRDefault="0033700E">
      <w:pPr>
        <w:pStyle w:val="Spistreci2"/>
        <w:rPr>
          <w:rFonts w:eastAsiaTheme="minorEastAsia" w:cstheme="minorBidi"/>
          <w:color w:val="auto"/>
          <w:szCs w:val="22"/>
        </w:rPr>
      </w:pPr>
      <w:hyperlink w:anchor="_Toc503215923" w:history="1">
        <w:r w:rsidR="00324B09" w:rsidRPr="003C6B4D">
          <w:rPr>
            <w:rStyle w:val="Hipercze"/>
          </w:rPr>
          <w:t>Zadania</w:t>
        </w:r>
        <w:r w:rsidR="00324B09">
          <w:rPr>
            <w:webHidden/>
          </w:rPr>
          <w:tab/>
        </w:r>
        <w:r w:rsidR="00324B09">
          <w:rPr>
            <w:webHidden/>
          </w:rPr>
          <w:fldChar w:fldCharType="begin"/>
        </w:r>
        <w:r w:rsidR="00324B09">
          <w:rPr>
            <w:webHidden/>
          </w:rPr>
          <w:instrText xml:space="preserve"> PAGEREF _Toc503215923 \h </w:instrText>
        </w:r>
        <w:r w:rsidR="00324B09">
          <w:rPr>
            <w:webHidden/>
          </w:rPr>
        </w:r>
        <w:r w:rsidR="00324B09">
          <w:rPr>
            <w:webHidden/>
          </w:rPr>
          <w:fldChar w:fldCharType="separate"/>
        </w:r>
        <w:r w:rsidR="00324B09">
          <w:rPr>
            <w:webHidden/>
          </w:rPr>
          <w:t>10</w:t>
        </w:r>
        <w:r w:rsidR="00324B09">
          <w:rPr>
            <w:webHidden/>
          </w:rPr>
          <w:fldChar w:fldCharType="end"/>
        </w:r>
      </w:hyperlink>
    </w:p>
    <w:p w14:paraId="30EC5B4F" w14:textId="2AB9AFFE"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24" w:history="1">
        <w:r w:rsidR="00324B09" w:rsidRPr="003C6B4D">
          <w:rPr>
            <w:rStyle w:val="Hipercze"/>
            <w:noProof/>
          </w:rPr>
          <w:t>Utwórz foldery, w których będziesz przechowywał dokumenty w usłudze OneDrive</w:t>
        </w:r>
        <w:r w:rsidR="00324B09">
          <w:rPr>
            <w:noProof/>
            <w:webHidden/>
          </w:rPr>
          <w:tab/>
        </w:r>
        <w:r w:rsidR="00324B09">
          <w:rPr>
            <w:noProof/>
            <w:webHidden/>
          </w:rPr>
          <w:fldChar w:fldCharType="begin"/>
        </w:r>
        <w:r w:rsidR="00324B09">
          <w:rPr>
            <w:noProof/>
            <w:webHidden/>
          </w:rPr>
          <w:instrText xml:space="preserve"> PAGEREF _Toc503215924 \h </w:instrText>
        </w:r>
        <w:r w:rsidR="00324B09">
          <w:rPr>
            <w:noProof/>
            <w:webHidden/>
          </w:rPr>
        </w:r>
        <w:r w:rsidR="00324B09">
          <w:rPr>
            <w:noProof/>
            <w:webHidden/>
          </w:rPr>
          <w:fldChar w:fldCharType="separate"/>
        </w:r>
        <w:r w:rsidR="00324B09">
          <w:rPr>
            <w:noProof/>
            <w:webHidden/>
          </w:rPr>
          <w:t>10</w:t>
        </w:r>
        <w:r w:rsidR="00324B09">
          <w:rPr>
            <w:noProof/>
            <w:webHidden/>
          </w:rPr>
          <w:fldChar w:fldCharType="end"/>
        </w:r>
      </w:hyperlink>
    </w:p>
    <w:p w14:paraId="7677BAF7" w14:textId="04F83DCC"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25" w:history="1">
        <w:r w:rsidR="00324B09" w:rsidRPr="003C6B4D">
          <w:rPr>
            <w:rStyle w:val="Hipercze"/>
            <w:noProof/>
          </w:rPr>
          <w:t>Utwórz nowy plik na swoim dysk OneDrive – stwórz listę obecności uczestników szkolenia</w:t>
        </w:r>
        <w:r w:rsidR="00324B09">
          <w:rPr>
            <w:noProof/>
            <w:webHidden/>
          </w:rPr>
          <w:tab/>
        </w:r>
        <w:r w:rsidR="00324B09">
          <w:rPr>
            <w:noProof/>
            <w:webHidden/>
          </w:rPr>
          <w:fldChar w:fldCharType="begin"/>
        </w:r>
        <w:r w:rsidR="00324B09">
          <w:rPr>
            <w:noProof/>
            <w:webHidden/>
          </w:rPr>
          <w:instrText xml:space="preserve"> PAGEREF _Toc503215925 \h </w:instrText>
        </w:r>
        <w:r w:rsidR="00324B09">
          <w:rPr>
            <w:noProof/>
            <w:webHidden/>
          </w:rPr>
        </w:r>
        <w:r w:rsidR="00324B09">
          <w:rPr>
            <w:noProof/>
            <w:webHidden/>
          </w:rPr>
          <w:fldChar w:fldCharType="separate"/>
        </w:r>
        <w:r w:rsidR="00324B09">
          <w:rPr>
            <w:noProof/>
            <w:webHidden/>
          </w:rPr>
          <w:t>10</w:t>
        </w:r>
        <w:r w:rsidR="00324B09">
          <w:rPr>
            <w:noProof/>
            <w:webHidden/>
          </w:rPr>
          <w:fldChar w:fldCharType="end"/>
        </w:r>
      </w:hyperlink>
    </w:p>
    <w:p w14:paraId="6A4C8AB1" w14:textId="099097AD"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26" w:history="1">
        <w:r w:rsidR="00324B09" w:rsidRPr="003C6B4D">
          <w:rPr>
            <w:rStyle w:val="Hipercze"/>
            <w:noProof/>
          </w:rPr>
          <w:t>Przekopiuj kilka swoich plików z dysku lokalnego komputera do usługi OneDrive. Zadanie wykonaj dwoma sposobami.</w:t>
        </w:r>
        <w:r w:rsidR="00324B09">
          <w:rPr>
            <w:noProof/>
            <w:webHidden/>
          </w:rPr>
          <w:tab/>
        </w:r>
        <w:r w:rsidR="00324B09">
          <w:rPr>
            <w:noProof/>
            <w:webHidden/>
          </w:rPr>
          <w:fldChar w:fldCharType="begin"/>
        </w:r>
        <w:r w:rsidR="00324B09">
          <w:rPr>
            <w:noProof/>
            <w:webHidden/>
          </w:rPr>
          <w:instrText xml:space="preserve"> PAGEREF _Toc503215926 \h </w:instrText>
        </w:r>
        <w:r w:rsidR="00324B09">
          <w:rPr>
            <w:noProof/>
            <w:webHidden/>
          </w:rPr>
        </w:r>
        <w:r w:rsidR="00324B09">
          <w:rPr>
            <w:noProof/>
            <w:webHidden/>
          </w:rPr>
          <w:fldChar w:fldCharType="separate"/>
        </w:r>
        <w:r w:rsidR="00324B09">
          <w:rPr>
            <w:noProof/>
            <w:webHidden/>
          </w:rPr>
          <w:t>10</w:t>
        </w:r>
        <w:r w:rsidR="00324B09">
          <w:rPr>
            <w:noProof/>
            <w:webHidden/>
          </w:rPr>
          <w:fldChar w:fldCharType="end"/>
        </w:r>
      </w:hyperlink>
    </w:p>
    <w:p w14:paraId="157196F9" w14:textId="627B04FB"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27" w:history="1">
        <w:r w:rsidR="00324B09" w:rsidRPr="003C6B4D">
          <w:rPr>
            <w:rStyle w:val="Hipercze"/>
            <w:noProof/>
          </w:rPr>
          <w:t>Udostępnij stworzoną wcześniej listę obecności najbliższemu sąsiadowi na szkoleniu</w:t>
        </w:r>
        <w:r w:rsidR="00324B09">
          <w:rPr>
            <w:noProof/>
            <w:webHidden/>
          </w:rPr>
          <w:tab/>
        </w:r>
        <w:r w:rsidR="00324B09">
          <w:rPr>
            <w:noProof/>
            <w:webHidden/>
          </w:rPr>
          <w:fldChar w:fldCharType="begin"/>
        </w:r>
        <w:r w:rsidR="00324B09">
          <w:rPr>
            <w:noProof/>
            <w:webHidden/>
          </w:rPr>
          <w:instrText xml:space="preserve"> PAGEREF _Toc503215927 \h </w:instrText>
        </w:r>
        <w:r w:rsidR="00324B09">
          <w:rPr>
            <w:noProof/>
            <w:webHidden/>
          </w:rPr>
        </w:r>
        <w:r w:rsidR="00324B09">
          <w:rPr>
            <w:noProof/>
            <w:webHidden/>
          </w:rPr>
          <w:fldChar w:fldCharType="separate"/>
        </w:r>
        <w:r w:rsidR="00324B09">
          <w:rPr>
            <w:noProof/>
            <w:webHidden/>
          </w:rPr>
          <w:t>10</w:t>
        </w:r>
        <w:r w:rsidR="00324B09">
          <w:rPr>
            <w:noProof/>
            <w:webHidden/>
          </w:rPr>
          <w:fldChar w:fldCharType="end"/>
        </w:r>
      </w:hyperlink>
    </w:p>
    <w:p w14:paraId="41B98CCC" w14:textId="4030A24D"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28" w:history="1">
        <w:r w:rsidR="00324B09" w:rsidRPr="003C6B4D">
          <w:rPr>
            <w:rStyle w:val="Hipercze"/>
            <w:noProof/>
          </w:rPr>
          <w:t>Sprawdź do czego służy przycisk Synchronizacja</w:t>
        </w:r>
        <w:r w:rsidR="00324B09">
          <w:rPr>
            <w:noProof/>
            <w:webHidden/>
          </w:rPr>
          <w:tab/>
        </w:r>
        <w:r w:rsidR="00324B09">
          <w:rPr>
            <w:noProof/>
            <w:webHidden/>
          </w:rPr>
          <w:fldChar w:fldCharType="begin"/>
        </w:r>
        <w:r w:rsidR="00324B09">
          <w:rPr>
            <w:noProof/>
            <w:webHidden/>
          </w:rPr>
          <w:instrText xml:space="preserve"> PAGEREF _Toc503215928 \h </w:instrText>
        </w:r>
        <w:r w:rsidR="00324B09">
          <w:rPr>
            <w:noProof/>
            <w:webHidden/>
          </w:rPr>
        </w:r>
        <w:r w:rsidR="00324B09">
          <w:rPr>
            <w:noProof/>
            <w:webHidden/>
          </w:rPr>
          <w:fldChar w:fldCharType="separate"/>
        </w:r>
        <w:r w:rsidR="00324B09">
          <w:rPr>
            <w:noProof/>
            <w:webHidden/>
          </w:rPr>
          <w:t>10</w:t>
        </w:r>
        <w:r w:rsidR="00324B09">
          <w:rPr>
            <w:noProof/>
            <w:webHidden/>
          </w:rPr>
          <w:fldChar w:fldCharType="end"/>
        </w:r>
      </w:hyperlink>
    </w:p>
    <w:p w14:paraId="065B4CBF" w14:textId="20738A33" w:rsidR="00324B09" w:rsidRDefault="0033700E">
      <w:pPr>
        <w:pStyle w:val="Spistreci2"/>
        <w:rPr>
          <w:rFonts w:eastAsiaTheme="minorEastAsia" w:cstheme="minorBidi"/>
          <w:color w:val="auto"/>
          <w:szCs w:val="22"/>
        </w:rPr>
      </w:pPr>
      <w:hyperlink w:anchor="_Toc503215929" w:history="1">
        <w:r w:rsidR="00324B09" w:rsidRPr="003C6B4D">
          <w:rPr>
            <w:rStyle w:val="Hipercze"/>
            <w:rFonts w:eastAsia="MS Gothic"/>
          </w:rPr>
          <w:t>Skype dla biznesu</w:t>
        </w:r>
        <w:r w:rsidR="00324B09">
          <w:rPr>
            <w:webHidden/>
          </w:rPr>
          <w:tab/>
        </w:r>
        <w:r w:rsidR="00324B09">
          <w:rPr>
            <w:webHidden/>
          </w:rPr>
          <w:fldChar w:fldCharType="begin"/>
        </w:r>
        <w:r w:rsidR="00324B09">
          <w:rPr>
            <w:webHidden/>
          </w:rPr>
          <w:instrText xml:space="preserve"> PAGEREF _Toc503215929 \h </w:instrText>
        </w:r>
        <w:r w:rsidR="00324B09">
          <w:rPr>
            <w:webHidden/>
          </w:rPr>
        </w:r>
        <w:r w:rsidR="00324B09">
          <w:rPr>
            <w:webHidden/>
          </w:rPr>
          <w:fldChar w:fldCharType="separate"/>
        </w:r>
        <w:r w:rsidR="00324B09">
          <w:rPr>
            <w:webHidden/>
          </w:rPr>
          <w:t>10</w:t>
        </w:r>
        <w:r w:rsidR="00324B09">
          <w:rPr>
            <w:webHidden/>
          </w:rPr>
          <w:fldChar w:fldCharType="end"/>
        </w:r>
      </w:hyperlink>
    </w:p>
    <w:p w14:paraId="779BFEAB" w14:textId="32A817EE" w:rsidR="00324B09" w:rsidRDefault="0033700E">
      <w:pPr>
        <w:pStyle w:val="Spistreci2"/>
        <w:rPr>
          <w:rFonts w:eastAsiaTheme="minorEastAsia" w:cstheme="minorBidi"/>
          <w:color w:val="auto"/>
          <w:szCs w:val="22"/>
        </w:rPr>
      </w:pPr>
      <w:hyperlink w:anchor="_Toc503215930" w:history="1">
        <w:r w:rsidR="00324B09" w:rsidRPr="003C6B4D">
          <w:rPr>
            <w:rStyle w:val="Hipercze"/>
            <w:rFonts w:eastAsia="MS Gothic"/>
          </w:rPr>
          <w:t>Zadania</w:t>
        </w:r>
        <w:r w:rsidR="00324B09">
          <w:rPr>
            <w:webHidden/>
          </w:rPr>
          <w:tab/>
        </w:r>
        <w:r w:rsidR="00324B09">
          <w:rPr>
            <w:webHidden/>
          </w:rPr>
          <w:fldChar w:fldCharType="begin"/>
        </w:r>
        <w:r w:rsidR="00324B09">
          <w:rPr>
            <w:webHidden/>
          </w:rPr>
          <w:instrText xml:space="preserve"> PAGEREF _Toc503215930 \h </w:instrText>
        </w:r>
        <w:r w:rsidR="00324B09">
          <w:rPr>
            <w:webHidden/>
          </w:rPr>
        </w:r>
        <w:r w:rsidR="00324B09">
          <w:rPr>
            <w:webHidden/>
          </w:rPr>
          <w:fldChar w:fldCharType="separate"/>
        </w:r>
        <w:r w:rsidR="00324B09">
          <w:rPr>
            <w:webHidden/>
          </w:rPr>
          <w:t>10</w:t>
        </w:r>
        <w:r w:rsidR="00324B09">
          <w:rPr>
            <w:webHidden/>
          </w:rPr>
          <w:fldChar w:fldCharType="end"/>
        </w:r>
      </w:hyperlink>
    </w:p>
    <w:p w14:paraId="3685EAAC" w14:textId="0E23D3B5"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31" w:history="1">
        <w:r w:rsidR="00324B09" w:rsidRPr="003C6B4D">
          <w:rPr>
            <w:rStyle w:val="Hipercze"/>
            <w:noProof/>
          </w:rPr>
          <w:t>Dodaj współpracowników do obserwowanych używając wersji przeglądarkowej</w:t>
        </w:r>
        <w:r w:rsidR="00324B09">
          <w:rPr>
            <w:noProof/>
            <w:webHidden/>
          </w:rPr>
          <w:tab/>
        </w:r>
        <w:r w:rsidR="00324B09">
          <w:rPr>
            <w:noProof/>
            <w:webHidden/>
          </w:rPr>
          <w:fldChar w:fldCharType="begin"/>
        </w:r>
        <w:r w:rsidR="00324B09">
          <w:rPr>
            <w:noProof/>
            <w:webHidden/>
          </w:rPr>
          <w:instrText xml:space="preserve"> PAGEREF _Toc503215931 \h </w:instrText>
        </w:r>
        <w:r w:rsidR="00324B09">
          <w:rPr>
            <w:noProof/>
            <w:webHidden/>
          </w:rPr>
        </w:r>
        <w:r w:rsidR="00324B09">
          <w:rPr>
            <w:noProof/>
            <w:webHidden/>
          </w:rPr>
          <w:fldChar w:fldCharType="separate"/>
        </w:r>
        <w:r w:rsidR="00324B09">
          <w:rPr>
            <w:noProof/>
            <w:webHidden/>
          </w:rPr>
          <w:t>10</w:t>
        </w:r>
        <w:r w:rsidR="00324B09">
          <w:rPr>
            <w:noProof/>
            <w:webHidden/>
          </w:rPr>
          <w:fldChar w:fldCharType="end"/>
        </w:r>
      </w:hyperlink>
    </w:p>
    <w:p w14:paraId="4A888866" w14:textId="692805FB"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32" w:history="1">
        <w:r w:rsidR="00324B09" w:rsidRPr="003C6B4D">
          <w:rPr>
            <w:rStyle w:val="Hipercze"/>
            <w:noProof/>
          </w:rPr>
          <w:t>Nawiąż rozmowę z jednym z współpracowników używając wersji przeglądarkowej</w:t>
        </w:r>
        <w:r w:rsidR="00324B09">
          <w:rPr>
            <w:noProof/>
            <w:webHidden/>
          </w:rPr>
          <w:tab/>
        </w:r>
        <w:r w:rsidR="00324B09">
          <w:rPr>
            <w:noProof/>
            <w:webHidden/>
          </w:rPr>
          <w:fldChar w:fldCharType="begin"/>
        </w:r>
        <w:r w:rsidR="00324B09">
          <w:rPr>
            <w:noProof/>
            <w:webHidden/>
          </w:rPr>
          <w:instrText xml:space="preserve"> PAGEREF _Toc503215932 \h </w:instrText>
        </w:r>
        <w:r w:rsidR="00324B09">
          <w:rPr>
            <w:noProof/>
            <w:webHidden/>
          </w:rPr>
        </w:r>
        <w:r w:rsidR="00324B09">
          <w:rPr>
            <w:noProof/>
            <w:webHidden/>
          </w:rPr>
          <w:fldChar w:fldCharType="separate"/>
        </w:r>
        <w:r w:rsidR="00324B09">
          <w:rPr>
            <w:noProof/>
            <w:webHidden/>
          </w:rPr>
          <w:t>10</w:t>
        </w:r>
        <w:r w:rsidR="00324B09">
          <w:rPr>
            <w:noProof/>
            <w:webHidden/>
          </w:rPr>
          <w:fldChar w:fldCharType="end"/>
        </w:r>
      </w:hyperlink>
    </w:p>
    <w:p w14:paraId="72E58891" w14:textId="3214410B"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33" w:history="1">
        <w:r w:rsidR="00324B09" w:rsidRPr="003C6B4D">
          <w:rPr>
            <w:rStyle w:val="Hipercze"/>
            <w:noProof/>
          </w:rPr>
          <w:t>Nawiąż rozmowę z dwoma współpracownikami jednocześnie</w:t>
        </w:r>
        <w:r w:rsidR="00324B09">
          <w:rPr>
            <w:noProof/>
            <w:webHidden/>
          </w:rPr>
          <w:tab/>
        </w:r>
        <w:r w:rsidR="00324B09">
          <w:rPr>
            <w:noProof/>
            <w:webHidden/>
          </w:rPr>
          <w:fldChar w:fldCharType="begin"/>
        </w:r>
        <w:r w:rsidR="00324B09">
          <w:rPr>
            <w:noProof/>
            <w:webHidden/>
          </w:rPr>
          <w:instrText xml:space="preserve"> PAGEREF _Toc503215933 \h </w:instrText>
        </w:r>
        <w:r w:rsidR="00324B09">
          <w:rPr>
            <w:noProof/>
            <w:webHidden/>
          </w:rPr>
        </w:r>
        <w:r w:rsidR="00324B09">
          <w:rPr>
            <w:noProof/>
            <w:webHidden/>
          </w:rPr>
          <w:fldChar w:fldCharType="separate"/>
        </w:r>
        <w:r w:rsidR="00324B09">
          <w:rPr>
            <w:noProof/>
            <w:webHidden/>
          </w:rPr>
          <w:t>10</w:t>
        </w:r>
        <w:r w:rsidR="00324B09">
          <w:rPr>
            <w:noProof/>
            <w:webHidden/>
          </w:rPr>
          <w:fldChar w:fldCharType="end"/>
        </w:r>
      </w:hyperlink>
    </w:p>
    <w:p w14:paraId="6AB528DF" w14:textId="0606EED5" w:rsidR="00324B09" w:rsidRDefault="0033700E">
      <w:pPr>
        <w:pStyle w:val="Spistreci1"/>
        <w:rPr>
          <w:rFonts w:asciiTheme="minorHAnsi" w:eastAsiaTheme="minorEastAsia" w:hAnsiTheme="minorHAnsi" w:cstheme="minorBidi"/>
          <w:b w:val="0"/>
          <w:bCs w:val="0"/>
          <w:color w:val="auto"/>
          <w:sz w:val="22"/>
          <w:szCs w:val="22"/>
        </w:rPr>
      </w:pPr>
      <w:hyperlink w:anchor="_Toc503215934" w:history="1">
        <w:r w:rsidR="00324B09" w:rsidRPr="003C6B4D">
          <w:rPr>
            <w:rStyle w:val="Hipercze"/>
          </w:rPr>
          <w:t>Sharepoint – portal pracy grupowej</w:t>
        </w:r>
        <w:r w:rsidR="00324B09">
          <w:rPr>
            <w:webHidden/>
          </w:rPr>
          <w:tab/>
        </w:r>
        <w:r w:rsidR="00324B09">
          <w:rPr>
            <w:webHidden/>
          </w:rPr>
          <w:fldChar w:fldCharType="begin"/>
        </w:r>
        <w:r w:rsidR="00324B09">
          <w:rPr>
            <w:webHidden/>
          </w:rPr>
          <w:instrText xml:space="preserve"> PAGEREF _Toc503215934 \h </w:instrText>
        </w:r>
        <w:r w:rsidR="00324B09">
          <w:rPr>
            <w:webHidden/>
          </w:rPr>
        </w:r>
        <w:r w:rsidR="00324B09">
          <w:rPr>
            <w:webHidden/>
          </w:rPr>
          <w:fldChar w:fldCharType="separate"/>
        </w:r>
        <w:r w:rsidR="00324B09">
          <w:rPr>
            <w:webHidden/>
          </w:rPr>
          <w:t>10</w:t>
        </w:r>
        <w:r w:rsidR="00324B09">
          <w:rPr>
            <w:webHidden/>
          </w:rPr>
          <w:fldChar w:fldCharType="end"/>
        </w:r>
      </w:hyperlink>
    </w:p>
    <w:p w14:paraId="42EDD924" w14:textId="21A4362A" w:rsidR="00324B09" w:rsidRDefault="0033700E">
      <w:pPr>
        <w:pStyle w:val="Spistreci2"/>
        <w:rPr>
          <w:rFonts w:eastAsiaTheme="minorEastAsia" w:cstheme="minorBidi"/>
          <w:color w:val="auto"/>
          <w:szCs w:val="22"/>
        </w:rPr>
      </w:pPr>
      <w:hyperlink w:anchor="_Toc503215935" w:history="1">
        <w:r w:rsidR="00324B09" w:rsidRPr="003C6B4D">
          <w:rPr>
            <w:rStyle w:val="Hipercze"/>
            <w:rFonts w:eastAsia="MS Gothic"/>
          </w:rPr>
          <w:t>Zadania</w:t>
        </w:r>
        <w:r w:rsidR="00324B09">
          <w:rPr>
            <w:webHidden/>
          </w:rPr>
          <w:tab/>
        </w:r>
        <w:r w:rsidR="00324B09">
          <w:rPr>
            <w:webHidden/>
          </w:rPr>
          <w:fldChar w:fldCharType="begin"/>
        </w:r>
        <w:r w:rsidR="00324B09">
          <w:rPr>
            <w:webHidden/>
          </w:rPr>
          <w:instrText xml:space="preserve"> PAGEREF _Toc503215935 \h </w:instrText>
        </w:r>
        <w:r w:rsidR="00324B09">
          <w:rPr>
            <w:webHidden/>
          </w:rPr>
        </w:r>
        <w:r w:rsidR="00324B09">
          <w:rPr>
            <w:webHidden/>
          </w:rPr>
          <w:fldChar w:fldCharType="separate"/>
        </w:r>
        <w:r w:rsidR="00324B09">
          <w:rPr>
            <w:webHidden/>
          </w:rPr>
          <w:t>11</w:t>
        </w:r>
        <w:r w:rsidR="00324B09">
          <w:rPr>
            <w:webHidden/>
          </w:rPr>
          <w:fldChar w:fldCharType="end"/>
        </w:r>
      </w:hyperlink>
    </w:p>
    <w:p w14:paraId="39B003A9" w14:textId="5B6A39F0"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36" w:history="1">
        <w:r w:rsidR="00324B09" w:rsidRPr="003C6B4D">
          <w:rPr>
            <w:rStyle w:val="Hipercze"/>
            <w:noProof/>
          </w:rPr>
          <w:t>Przejdź do strony głównej Sharpoint (wwiih.sharepoint.com) i zapoznaj się z elementami domyślnie utworzonymi</w:t>
        </w:r>
        <w:r w:rsidR="00324B09">
          <w:rPr>
            <w:noProof/>
            <w:webHidden/>
          </w:rPr>
          <w:tab/>
        </w:r>
        <w:r w:rsidR="00324B09">
          <w:rPr>
            <w:noProof/>
            <w:webHidden/>
          </w:rPr>
          <w:fldChar w:fldCharType="begin"/>
        </w:r>
        <w:r w:rsidR="00324B09">
          <w:rPr>
            <w:noProof/>
            <w:webHidden/>
          </w:rPr>
          <w:instrText xml:space="preserve"> PAGEREF _Toc503215936 \h </w:instrText>
        </w:r>
        <w:r w:rsidR="00324B09">
          <w:rPr>
            <w:noProof/>
            <w:webHidden/>
          </w:rPr>
        </w:r>
        <w:r w:rsidR="00324B09">
          <w:rPr>
            <w:noProof/>
            <w:webHidden/>
          </w:rPr>
          <w:fldChar w:fldCharType="separate"/>
        </w:r>
        <w:r w:rsidR="00324B09">
          <w:rPr>
            <w:noProof/>
            <w:webHidden/>
          </w:rPr>
          <w:t>11</w:t>
        </w:r>
        <w:r w:rsidR="00324B09">
          <w:rPr>
            <w:noProof/>
            <w:webHidden/>
          </w:rPr>
          <w:fldChar w:fldCharType="end"/>
        </w:r>
      </w:hyperlink>
    </w:p>
    <w:p w14:paraId="30892C1C" w14:textId="22CB876D"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37" w:history="1">
        <w:r w:rsidR="00324B09" w:rsidRPr="003C6B4D">
          <w:rPr>
            <w:rStyle w:val="Hipercze"/>
            <w:noProof/>
          </w:rPr>
          <w:t>Porównaj działanie biblioteki dokumentów z dyskiem OneDrive</w:t>
        </w:r>
        <w:r w:rsidR="00324B09">
          <w:rPr>
            <w:noProof/>
            <w:webHidden/>
          </w:rPr>
          <w:tab/>
        </w:r>
        <w:r w:rsidR="00324B09">
          <w:rPr>
            <w:noProof/>
            <w:webHidden/>
          </w:rPr>
          <w:fldChar w:fldCharType="begin"/>
        </w:r>
        <w:r w:rsidR="00324B09">
          <w:rPr>
            <w:noProof/>
            <w:webHidden/>
          </w:rPr>
          <w:instrText xml:space="preserve"> PAGEREF _Toc503215937 \h </w:instrText>
        </w:r>
        <w:r w:rsidR="00324B09">
          <w:rPr>
            <w:noProof/>
            <w:webHidden/>
          </w:rPr>
        </w:r>
        <w:r w:rsidR="00324B09">
          <w:rPr>
            <w:noProof/>
            <w:webHidden/>
          </w:rPr>
          <w:fldChar w:fldCharType="separate"/>
        </w:r>
        <w:r w:rsidR="00324B09">
          <w:rPr>
            <w:noProof/>
            <w:webHidden/>
          </w:rPr>
          <w:t>11</w:t>
        </w:r>
        <w:r w:rsidR="00324B09">
          <w:rPr>
            <w:noProof/>
            <w:webHidden/>
          </w:rPr>
          <w:fldChar w:fldCharType="end"/>
        </w:r>
      </w:hyperlink>
    </w:p>
    <w:p w14:paraId="196DED1D" w14:textId="149A1B21"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38" w:history="1">
        <w:r w:rsidR="00324B09" w:rsidRPr="003C6B4D">
          <w:rPr>
            <w:rStyle w:val="Hipercze"/>
            <w:noProof/>
          </w:rPr>
          <w:t>Stwórz własną podwitrynę w wykorzystaniem szablonu witryny grupowej</w:t>
        </w:r>
        <w:r w:rsidR="00324B09">
          <w:rPr>
            <w:noProof/>
            <w:webHidden/>
          </w:rPr>
          <w:tab/>
        </w:r>
        <w:r w:rsidR="00324B09">
          <w:rPr>
            <w:noProof/>
            <w:webHidden/>
          </w:rPr>
          <w:fldChar w:fldCharType="begin"/>
        </w:r>
        <w:r w:rsidR="00324B09">
          <w:rPr>
            <w:noProof/>
            <w:webHidden/>
          </w:rPr>
          <w:instrText xml:space="preserve"> PAGEREF _Toc503215938 \h </w:instrText>
        </w:r>
        <w:r w:rsidR="00324B09">
          <w:rPr>
            <w:noProof/>
            <w:webHidden/>
          </w:rPr>
        </w:r>
        <w:r w:rsidR="00324B09">
          <w:rPr>
            <w:noProof/>
            <w:webHidden/>
          </w:rPr>
          <w:fldChar w:fldCharType="separate"/>
        </w:r>
        <w:r w:rsidR="00324B09">
          <w:rPr>
            <w:noProof/>
            <w:webHidden/>
          </w:rPr>
          <w:t>11</w:t>
        </w:r>
        <w:r w:rsidR="00324B09">
          <w:rPr>
            <w:noProof/>
            <w:webHidden/>
          </w:rPr>
          <w:fldChar w:fldCharType="end"/>
        </w:r>
      </w:hyperlink>
    </w:p>
    <w:p w14:paraId="292E3B31" w14:textId="539B92DD"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39" w:history="1">
        <w:r w:rsidR="00324B09" w:rsidRPr="003C6B4D">
          <w:rPr>
            <w:rStyle w:val="Hipercze"/>
            <w:noProof/>
          </w:rPr>
          <w:t>Porównaj elementy stworzonej podwitryny z witryną główną</w:t>
        </w:r>
        <w:r w:rsidR="00324B09">
          <w:rPr>
            <w:noProof/>
            <w:webHidden/>
          </w:rPr>
          <w:tab/>
        </w:r>
        <w:r w:rsidR="00324B09">
          <w:rPr>
            <w:noProof/>
            <w:webHidden/>
          </w:rPr>
          <w:fldChar w:fldCharType="begin"/>
        </w:r>
        <w:r w:rsidR="00324B09">
          <w:rPr>
            <w:noProof/>
            <w:webHidden/>
          </w:rPr>
          <w:instrText xml:space="preserve"> PAGEREF _Toc503215939 \h </w:instrText>
        </w:r>
        <w:r w:rsidR="00324B09">
          <w:rPr>
            <w:noProof/>
            <w:webHidden/>
          </w:rPr>
        </w:r>
        <w:r w:rsidR="00324B09">
          <w:rPr>
            <w:noProof/>
            <w:webHidden/>
          </w:rPr>
          <w:fldChar w:fldCharType="separate"/>
        </w:r>
        <w:r w:rsidR="00324B09">
          <w:rPr>
            <w:noProof/>
            <w:webHidden/>
          </w:rPr>
          <w:t>11</w:t>
        </w:r>
        <w:r w:rsidR="00324B09">
          <w:rPr>
            <w:noProof/>
            <w:webHidden/>
          </w:rPr>
          <w:fldChar w:fldCharType="end"/>
        </w:r>
      </w:hyperlink>
    </w:p>
    <w:p w14:paraId="6DA18F7B" w14:textId="38AD3C17"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40" w:history="1">
        <w:r w:rsidR="00324B09" w:rsidRPr="003C6B4D">
          <w:rPr>
            <w:rStyle w:val="Hipercze"/>
            <w:noProof/>
          </w:rPr>
          <w:t>Sprawdź uprawnienia do elementów swojej podwitryny</w:t>
        </w:r>
        <w:r w:rsidR="00324B09">
          <w:rPr>
            <w:noProof/>
            <w:webHidden/>
          </w:rPr>
          <w:tab/>
        </w:r>
        <w:r w:rsidR="00324B09">
          <w:rPr>
            <w:noProof/>
            <w:webHidden/>
          </w:rPr>
          <w:fldChar w:fldCharType="begin"/>
        </w:r>
        <w:r w:rsidR="00324B09">
          <w:rPr>
            <w:noProof/>
            <w:webHidden/>
          </w:rPr>
          <w:instrText xml:space="preserve"> PAGEREF _Toc503215940 \h </w:instrText>
        </w:r>
        <w:r w:rsidR="00324B09">
          <w:rPr>
            <w:noProof/>
            <w:webHidden/>
          </w:rPr>
        </w:r>
        <w:r w:rsidR="00324B09">
          <w:rPr>
            <w:noProof/>
            <w:webHidden/>
          </w:rPr>
          <w:fldChar w:fldCharType="separate"/>
        </w:r>
        <w:r w:rsidR="00324B09">
          <w:rPr>
            <w:noProof/>
            <w:webHidden/>
          </w:rPr>
          <w:t>11</w:t>
        </w:r>
        <w:r w:rsidR="00324B09">
          <w:rPr>
            <w:noProof/>
            <w:webHidden/>
          </w:rPr>
          <w:fldChar w:fldCharType="end"/>
        </w:r>
      </w:hyperlink>
    </w:p>
    <w:p w14:paraId="6A0A42DD" w14:textId="71D31718"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41" w:history="1">
        <w:r w:rsidR="00324B09" w:rsidRPr="003C6B4D">
          <w:rPr>
            <w:rStyle w:val="Hipercze"/>
            <w:noProof/>
          </w:rPr>
          <w:t>Przydziel uprawnienia do podwitryny i biblioteki dokumentów innym uczestnikom szkolenia</w:t>
        </w:r>
        <w:r w:rsidR="00324B09">
          <w:rPr>
            <w:noProof/>
            <w:webHidden/>
          </w:rPr>
          <w:tab/>
        </w:r>
        <w:r w:rsidR="00324B09">
          <w:rPr>
            <w:noProof/>
            <w:webHidden/>
          </w:rPr>
          <w:fldChar w:fldCharType="begin"/>
        </w:r>
        <w:r w:rsidR="00324B09">
          <w:rPr>
            <w:noProof/>
            <w:webHidden/>
          </w:rPr>
          <w:instrText xml:space="preserve"> PAGEREF _Toc503215941 \h </w:instrText>
        </w:r>
        <w:r w:rsidR="00324B09">
          <w:rPr>
            <w:noProof/>
            <w:webHidden/>
          </w:rPr>
        </w:r>
        <w:r w:rsidR="00324B09">
          <w:rPr>
            <w:noProof/>
            <w:webHidden/>
          </w:rPr>
          <w:fldChar w:fldCharType="separate"/>
        </w:r>
        <w:r w:rsidR="00324B09">
          <w:rPr>
            <w:noProof/>
            <w:webHidden/>
          </w:rPr>
          <w:t>11</w:t>
        </w:r>
        <w:r w:rsidR="00324B09">
          <w:rPr>
            <w:noProof/>
            <w:webHidden/>
          </w:rPr>
          <w:fldChar w:fldCharType="end"/>
        </w:r>
      </w:hyperlink>
    </w:p>
    <w:p w14:paraId="26B408C1" w14:textId="6929FAA2" w:rsidR="00324B09" w:rsidRDefault="0033700E">
      <w:pPr>
        <w:pStyle w:val="Spistreci1"/>
        <w:rPr>
          <w:rFonts w:asciiTheme="minorHAnsi" w:eastAsiaTheme="minorEastAsia" w:hAnsiTheme="minorHAnsi" w:cstheme="minorBidi"/>
          <w:b w:val="0"/>
          <w:bCs w:val="0"/>
          <w:color w:val="auto"/>
          <w:sz w:val="22"/>
          <w:szCs w:val="22"/>
        </w:rPr>
      </w:pPr>
      <w:hyperlink w:anchor="_Toc503215942" w:history="1">
        <w:r w:rsidR="00324B09" w:rsidRPr="003C6B4D">
          <w:rPr>
            <w:rStyle w:val="Hipercze"/>
          </w:rPr>
          <w:t>To-Do – narzędzie wspomagające organizację pracy</w:t>
        </w:r>
        <w:r w:rsidR="00324B09">
          <w:rPr>
            <w:webHidden/>
          </w:rPr>
          <w:tab/>
        </w:r>
        <w:r w:rsidR="00324B09">
          <w:rPr>
            <w:webHidden/>
          </w:rPr>
          <w:fldChar w:fldCharType="begin"/>
        </w:r>
        <w:r w:rsidR="00324B09">
          <w:rPr>
            <w:webHidden/>
          </w:rPr>
          <w:instrText xml:space="preserve"> PAGEREF _Toc503215942 \h </w:instrText>
        </w:r>
        <w:r w:rsidR="00324B09">
          <w:rPr>
            <w:webHidden/>
          </w:rPr>
        </w:r>
        <w:r w:rsidR="00324B09">
          <w:rPr>
            <w:webHidden/>
          </w:rPr>
          <w:fldChar w:fldCharType="separate"/>
        </w:r>
        <w:r w:rsidR="00324B09">
          <w:rPr>
            <w:webHidden/>
          </w:rPr>
          <w:t>11</w:t>
        </w:r>
        <w:r w:rsidR="00324B09">
          <w:rPr>
            <w:webHidden/>
          </w:rPr>
          <w:fldChar w:fldCharType="end"/>
        </w:r>
      </w:hyperlink>
    </w:p>
    <w:p w14:paraId="63C0A03D" w14:textId="72B3C919" w:rsidR="00324B09" w:rsidRDefault="0033700E">
      <w:pPr>
        <w:pStyle w:val="Spistreci2"/>
        <w:rPr>
          <w:rFonts w:eastAsiaTheme="minorEastAsia" w:cstheme="minorBidi"/>
          <w:color w:val="auto"/>
          <w:szCs w:val="22"/>
        </w:rPr>
      </w:pPr>
      <w:hyperlink w:anchor="_Toc503215943" w:history="1">
        <w:r w:rsidR="00324B09" w:rsidRPr="003C6B4D">
          <w:rPr>
            <w:rStyle w:val="Hipercze"/>
          </w:rPr>
          <w:t>Zadania</w:t>
        </w:r>
        <w:r w:rsidR="00324B09">
          <w:rPr>
            <w:webHidden/>
          </w:rPr>
          <w:tab/>
        </w:r>
        <w:r w:rsidR="00324B09">
          <w:rPr>
            <w:webHidden/>
          </w:rPr>
          <w:fldChar w:fldCharType="begin"/>
        </w:r>
        <w:r w:rsidR="00324B09">
          <w:rPr>
            <w:webHidden/>
          </w:rPr>
          <w:instrText xml:space="preserve"> PAGEREF _Toc503215943 \h </w:instrText>
        </w:r>
        <w:r w:rsidR="00324B09">
          <w:rPr>
            <w:webHidden/>
          </w:rPr>
        </w:r>
        <w:r w:rsidR="00324B09">
          <w:rPr>
            <w:webHidden/>
          </w:rPr>
          <w:fldChar w:fldCharType="separate"/>
        </w:r>
        <w:r w:rsidR="00324B09">
          <w:rPr>
            <w:webHidden/>
          </w:rPr>
          <w:t>11</w:t>
        </w:r>
        <w:r w:rsidR="00324B09">
          <w:rPr>
            <w:webHidden/>
          </w:rPr>
          <w:fldChar w:fldCharType="end"/>
        </w:r>
      </w:hyperlink>
    </w:p>
    <w:p w14:paraId="6FD032FA" w14:textId="3143D6F1"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44" w:history="1">
        <w:r w:rsidR="00324B09" w:rsidRPr="003C6B4D">
          <w:rPr>
            <w:rStyle w:val="Hipercze"/>
            <w:noProof/>
          </w:rPr>
          <w:t>Przejdź do aplikacji To-Do i zapoznaj się z jej elementami</w:t>
        </w:r>
        <w:r w:rsidR="00324B09">
          <w:rPr>
            <w:noProof/>
            <w:webHidden/>
          </w:rPr>
          <w:tab/>
        </w:r>
        <w:r w:rsidR="00324B09">
          <w:rPr>
            <w:noProof/>
            <w:webHidden/>
          </w:rPr>
          <w:fldChar w:fldCharType="begin"/>
        </w:r>
        <w:r w:rsidR="00324B09">
          <w:rPr>
            <w:noProof/>
            <w:webHidden/>
          </w:rPr>
          <w:instrText xml:space="preserve"> PAGEREF _Toc503215944 \h </w:instrText>
        </w:r>
        <w:r w:rsidR="00324B09">
          <w:rPr>
            <w:noProof/>
            <w:webHidden/>
          </w:rPr>
        </w:r>
        <w:r w:rsidR="00324B09">
          <w:rPr>
            <w:noProof/>
            <w:webHidden/>
          </w:rPr>
          <w:fldChar w:fldCharType="separate"/>
        </w:r>
        <w:r w:rsidR="00324B09">
          <w:rPr>
            <w:noProof/>
            <w:webHidden/>
          </w:rPr>
          <w:t>11</w:t>
        </w:r>
        <w:r w:rsidR="00324B09">
          <w:rPr>
            <w:noProof/>
            <w:webHidden/>
          </w:rPr>
          <w:fldChar w:fldCharType="end"/>
        </w:r>
      </w:hyperlink>
    </w:p>
    <w:p w14:paraId="21409376" w14:textId="1F4F6F40"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45" w:history="1">
        <w:r w:rsidR="00324B09" w:rsidRPr="003C6B4D">
          <w:rPr>
            <w:rStyle w:val="Hipercze"/>
            <w:noProof/>
          </w:rPr>
          <w:t>Wprowadź przydzielone Ci zadania</w:t>
        </w:r>
        <w:r w:rsidR="00324B09">
          <w:rPr>
            <w:noProof/>
            <w:webHidden/>
          </w:rPr>
          <w:tab/>
        </w:r>
        <w:r w:rsidR="00324B09">
          <w:rPr>
            <w:noProof/>
            <w:webHidden/>
          </w:rPr>
          <w:fldChar w:fldCharType="begin"/>
        </w:r>
        <w:r w:rsidR="00324B09">
          <w:rPr>
            <w:noProof/>
            <w:webHidden/>
          </w:rPr>
          <w:instrText xml:space="preserve"> PAGEREF _Toc503215945 \h </w:instrText>
        </w:r>
        <w:r w:rsidR="00324B09">
          <w:rPr>
            <w:noProof/>
            <w:webHidden/>
          </w:rPr>
        </w:r>
        <w:r w:rsidR="00324B09">
          <w:rPr>
            <w:noProof/>
            <w:webHidden/>
          </w:rPr>
          <w:fldChar w:fldCharType="separate"/>
        </w:r>
        <w:r w:rsidR="00324B09">
          <w:rPr>
            <w:noProof/>
            <w:webHidden/>
          </w:rPr>
          <w:t>11</w:t>
        </w:r>
        <w:r w:rsidR="00324B09">
          <w:rPr>
            <w:noProof/>
            <w:webHidden/>
          </w:rPr>
          <w:fldChar w:fldCharType="end"/>
        </w:r>
      </w:hyperlink>
    </w:p>
    <w:p w14:paraId="4565EC69" w14:textId="251B8157" w:rsidR="00324B09" w:rsidRDefault="0033700E">
      <w:pPr>
        <w:pStyle w:val="Spistreci1"/>
        <w:rPr>
          <w:rFonts w:asciiTheme="minorHAnsi" w:eastAsiaTheme="minorEastAsia" w:hAnsiTheme="minorHAnsi" w:cstheme="minorBidi"/>
          <w:b w:val="0"/>
          <w:bCs w:val="0"/>
          <w:color w:val="auto"/>
          <w:sz w:val="22"/>
          <w:szCs w:val="22"/>
        </w:rPr>
      </w:pPr>
      <w:hyperlink w:anchor="_Toc503215946" w:history="1">
        <w:r w:rsidR="00324B09" w:rsidRPr="003C6B4D">
          <w:rPr>
            <w:rStyle w:val="Hipercze"/>
          </w:rPr>
          <w:t>Grupy</w:t>
        </w:r>
        <w:r w:rsidR="00324B09">
          <w:rPr>
            <w:webHidden/>
          </w:rPr>
          <w:tab/>
        </w:r>
        <w:r w:rsidR="00324B09">
          <w:rPr>
            <w:webHidden/>
          </w:rPr>
          <w:fldChar w:fldCharType="begin"/>
        </w:r>
        <w:r w:rsidR="00324B09">
          <w:rPr>
            <w:webHidden/>
          </w:rPr>
          <w:instrText xml:space="preserve"> PAGEREF _Toc503215946 \h </w:instrText>
        </w:r>
        <w:r w:rsidR="00324B09">
          <w:rPr>
            <w:webHidden/>
          </w:rPr>
        </w:r>
        <w:r w:rsidR="00324B09">
          <w:rPr>
            <w:webHidden/>
          </w:rPr>
          <w:fldChar w:fldCharType="separate"/>
        </w:r>
        <w:r w:rsidR="00324B09">
          <w:rPr>
            <w:webHidden/>
          </w:rPr>
          <w:t>11</w:t>
        </w:r>
        <w:r w:rsidR="00324B09">
          <w:rPr>
            <w:webHidden/>
          </w:rPr>
          <w:fldChar w:fldCharType="end"/>
        </w:r>
      </w:hyperlink>
    </w:p>
    <w:p w14:paraId="722B4A1D" w14:textId="01C4B774" w:rsidR="00324B09" w:rsidRDefault="0033700E">
      <w:pPr>
        <w:pStyle w:val="Spistreci2"/>
        <w:rPr>
          <w:rFonts w:eastAsiaTheme="minorEastAsia" w:cstheme="minorBidi"/>
          <w:color w:val="auto"/>
          <w:szCs w:val="22"/>
        </w:rPr>
      </w:pPr>
      <w:hyperlink w:anchor="_Toc503215947" w:history="1">
        <w:r w:rsidR="00324B09" w:rsidRPr="003C6B4D">
          <w:rPr>
            <w:rStyle w:val="Hipercze"/>
          </w:rPr>
          <w:t>Zadania</w:t>
        </w:r>
        <w:r w:rsidR="00324B09">
          <w:rPr>
            <w:webHidden/>
          </w:rPr>
          <w:tab/>
        </w:r>
        <w:r w:rsidR="00324B09">
          <w:rPr>
            <w:webHidden/>
          </w:rPr>
          <w:fldChar w:fldCharType="begin"/>
        </w:r>
        <w:r w:rsidR="00324B09">
          <w:rPr>
            <w:webHidden/>
          </w:rPr>
          <w:instrText xml:space="preserve"> PAGEREF _Toc503215947 \h </w:instrText>
        </w:r>
        <w:r w:rsidR="00324B09">
          <w:rPr>
            <w:webHidden/>
          </w:rPr>
        </w:r>
        <w:r w:rsidR="00324B09">
          <w:rPr>
            <w:webHidden/>
          </w:rPr>
          <w:fldChar w:fldCharType="separate"/>
        </w:r>
        <w:r w:rsidR="00324B09">
          <w:rPr>
            <w:webHidden/>
          </w:rPr>
          <w:t>12</w:t>
        </w:r>
        <w:r w:rsidR="00324B09">
          <w:rPr>
            <w:webHidden/>
          </w:rPr>
          <w:fldChar w:fldCharType="end"/>
        </w:r>
      </w:hyperlink>
    </w:p>
    <w:p w14:paraId="01C72FCD" w14:textId="5BEC3262"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48" w:history="1">
        <w:r w:rsidR="00324B09" w:rsidRPr="003C6B4D">
          <w:rPr>
            <w:rStyle w:val="Hipercze"/>
            <w:noProof/>
          </w:rPr>
          <w:t>Utwórz nową grupę związaną z pracą działu, w którym pracujesz</w:t>
        </w:r>
        <w:r w:rsidR="00324B09">
          <w:rPr>
            <w:noProof/>
            <w:webHidden/>
          </w:rPr>
          <w:tab/>
        </w:r>
        <w:r w:rsidR="00324B09">
          <w:rPr>
            <w:noProof/>
            <w:webHidden/>
          </w:rPr>
          <w:fldChar w:fldCharType="begin"/>
        </w:r>
        <w:r w:rsidR="00324B09">
          <w:rPr>
            <w:noProof/>
            <w:webHidden/>
          </w:rPr>
          <w:instrText xml:space="preserve"> PAGEREF _Toc503215948 \h </w:instrText>
        </w:r>
        <w:r w:rsidR="00324B09">
          <w:rPr>
            <w:noProof/>
            <w:webHidden/>
          </w:rPr>
        </w:r>
        <w:r w:rsidR="00324B09">
          <w:rPr>
            <w:noProof/>
            <w:webHidden/>
          </w:rPr>
          <w:fldChar w:fldCharType="separate"/>
        </w:r>
        <w:r w:rsidR="00324B09">
          <w:rPr>
            <w:noProof/>
            <w:webHidden/>
          </w:rPr>
          <w:t>12</w:t>
        </w:r>
        <w:r w:rsidR="00324B09">
          <w:rPr>
            <w:noProof/>
            <w:webHidden/>
          </w:rPr>
          <w:fldChar w:fldCharType="end"/>
        </w:r>
      </w:hyperlink>
    </w:p>
    <w:p w14:paraId="5181894A" w14:textId="335D25C8"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49" w:history="1">
        <w:r w:rsidR="00324B09" w:rsidRPr="003C6B4D">
          <w:rPr>
            <w:rStyle w:val="Hipercze"/>
            <w:noProof/>
          </w:rPr>
          <w:t>Dołącz do grupy wszystkich uczestników szkolenia</w:t>
        </w:r>
        <w:r w:rsidR="00324B09">
          <w:rPr>
            <w:noProof/>
            <w:webHidden/>
          </w:rPr>
          <w:tab/>
        </w:r>
        <w:r w:rsidR="00324B09">
          <w:rPr>
            <w:noProof/>
            <w:webHidden/>
          </w:rPr>
          <w:fldChar w:fldCharType="begin"/>
        </w:r>
        <w:r w:rsidR="00324B09">
          <w:rPr>
            <w:noProof/>
            <w:webHidden/>
          </w:rPr>
          <w:instrText xml:space="preserve"> PAGEREF _Toc503215949 \h </w:instrText>
        </w:r>
        <w:r w:rsidR="00324B09">
          <w:rPr>
            <w:noProof/>
            <w:webHidden/>
          </w:rPr>
        </w:r>
        <w:r w:rsidR="00324B09">
          <w:rPr>
            <w:noProof/>
            <w:webHidden/>
          </w:rPr>
          <w:fldChar w:fldCharType="separate"/>
        </w:r>
        <w:r w:rsidR="00324B09">
          <w:rPr>
            <w:noProof/>
            <w:webHidden/>
          </w:rPr>
          <w:t>12</w:t>
        </w:r>
        <w:r w:rsidR="00324B09">
          <w:rPr>
            <w:noProof/>
            <w:webHidden/>
          </w:rPr>
          <w:fldChar w:fldCharType="end"/>
        </w:r>
      </w:hyperlink>
    </w:p>
    <w:p w14:paraId="717CB01A" w14:textId="44E468F7"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50" w:history="1">
        <w:r w:rsidR="00324B09" w:rsidRPr="003C6B4D">
          <w:rPr>
            <w:rStyle w:val="Hipercze"/>
            <w:noProof/>
          </w:rPr>
          <w:t>Udostępnij grupie dokument zawierający fikcyjny opis zadań stawianych przed grupą</w:t>
        </w:r>
        <w:r w:rsidR="00324B09">
          <w:rPr>
            <w:noProof/>
            <w:webHidden/>
          </w:rPr>
          <w:tab/>
        </w:r>
        <w:r w:rsidR="00324B09">
          <w:rPr>
            <w:noProof/>
            <w:webHidden/>
          </w:rPr>
          <w:fldChar w:fldCharType="begin"/>
        </w:r>
        <w:r w:rsidR="00324B09">
          <w:rPr>
            <w:noProof/>
            <w:webHidden/>
          </w:rPr>
          <w:instrText xml:space="preserve"> PAGEREF _Toc503215950 \h </w:instrText>
        </w:r>
        <w:r w:rsidR="00324B09">
          <w:rPr>
            <w:noProof/>
            <w:webHidden/>
          </w:rPr>
        </w:r>
        <w:r w:rsidR="00324B09">
          <w:rPr>
            <w:noProof/>
            <w:webHidden/>
          </w:rPr>
          <w:fldChar w:fldCharType="separate"/>
        </w:r>
        <w:r w:rsidR="00324B09">
          <w:rPr>
            <w:noProof/>
            <w:webHidden/>
          </w:rPr>
          <w:t>12</w:t>
        </w:r>
        <w:r w:rsidR="00324B09">
          <w:rPr>
            <w:noProof/>
            <w:webHidden/>
          </w:rPr>
          <w:fldChar w:fldCharType="end"/>
        </w:r>
      </w:hyperlink>
    </w:p>
    <w:p w14:paraId="577CCC95" w14:textId="095FD42F" w:rsidR="00324B09" w:rsidRDefault="0033700E">
      <w:pPr>
        <w:pStyle w:val="Spistreci1"/>
        <w:rPr>
          <w:rFonts w:asciiTheme="minorHAnsi" w:eastAsiaTheme="minorEastAsia" w:hAnsiTheme="minorHAnsi" w:cstheme="minorBidi"/>
          <w:b w:val="0"/>
          <w:bCs w:val="0"/>
          <w:color w:val="auto"/>
          <w:sz w:val="22"/>
          <w:szCs w:val="22"/>
        </w:rPr>
      </w:pPr>
      <w:hyperlink w:anchor="_Toc503215951" w:history="1">
        <w:r w:rsidR="00324B09" w:rsidRPr="003C6B4D">
          <w:rPr>
            <w:rStyle w:val="Hipercze"/>
          </w:rPr>
          <w:t>Teams – skuteczna komunikacja zespołu</w:t>
        </w:r>
        <w:r w:rsidR="00324B09">
          <w:rPr>
            <w:webHidden/>
          </w:rPr>
          <w:tab/>
        </w:r>
        <w:r w:rsidR="00324B09">
          <w:rPr>
            <w:webHidden/>
          </w:rPr>
          <w:fldChar w:fldCharType="begin"/>
        </w:r>
        <w:r w:rsidR="00324B09">
          <w:rPr>
            <w:webHidden/>
          </w:rPr>
          <w:instrText xml:space="preserve"> PAGEREF _Toc503215951 \h </w:instrText>
        </w:r>
        <w:r w:rsidR="00324B09">
          <w:rPr>
            <w:webHidden/>
          </w:rPr>
        </w:r>
        <w:r w:rsidR="00324B09">
          <w:rPr>
            <w:webHidden/>
          </w:rPr>
          <w:fldChar w:fldCharType="separate"/>
        </w:r>
        <w:r w:rsidR="00324B09">
          <w:rPr>
            <w:webHidden/>
          </w:rPr>
          <w:t>12</w:t>
        </w:r>
        <w:r w:rsidR="00324B09">
          <w:rPr>
            <w:webHidden/>
          </w:rPr>
          <w:fldChar w:fldCharType="end"/>
        </w:r>
      </w:hyperlink>
    </w:p>
    <w:p w14:paraId="69C142C6" w14:textId="52A9FAFB" w:rsidR="00324B09" w:rsidRDefault="0033700E">
      <w:pPr>
        <w:pStyle w:val="Spistreci2"/>
        <w:rPr>
          <w:rFonts w:eastAsiaTheme="minorEastAsia" w:cstheme="minorBidi"/>
          <w:color w:val="auto"/>
          <w:szCs w:val="22"/>
        </w:rPr>
      </w:pPr>
      <w:hyperlink w:anchor="_Toc503215952" w:history="1">
        <w:r w:rsidR="00324B09" w:rsidRPr="003C6B4D">
          <w:rPr>
            <w:rStyle w:val="Hipercze"/>
          </w:rPr>
          <w:t>Zadania</w:t>
        </w:r>
        <w:r w:rsidR="00324B09">
          <w:rPr>
            <w:webHidden/>
          </w:rPr>
          <w:tab/>
        </w:r>
        <w:r w:rsidR="00324B09">
          <w:rPr>
            <w:webHidden/>
          </w:rPr>
          <w:fldChar w:fldCharType="begin"/>
        </w:r>
        <w:r w:rsidR="00324B09">
          <w:rPr>
            <w:webHidden/>
          </w:rPr>
          <w:instrText xml:space="preserve"> PAGEREF _Toc503215952 \h </w:instrText>
        </w:r>
        <w:r w:rsidR="00324B09">
          <w:rPr>
            <w:webHidden/>
          </w:rPr>
        </w:r>
        <w:r w:rsidR="00324B09">
          <w:rPr>
            <w:webHidden/>
          </w:rPr>
          <w:fldChar w:fldCharType="separate"/>
        </w:r>
        <w:r w:rsidR="00324B09">
          <w:rPr>
            <w:webHidden/>
          </w:rPr>
          <w:t>13</w:t>
        </w:r>
        <w:r w:rsidR="00324B09">
          <w:rPr>
            <w:webHidden/>
          </w:rPr>
          <w:fldChar w:fldCharType="end"/>
        </w:r>
      </w:hyperlink>
    </w:p>
    <w:p w14:paraId="362B8D2F" w14:textId="7F252251"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53" w:history="1">
        <w:r w:rsidR="00324B09" w:rsidRPr="003C6B4D">
          <w:rPr>
            <w:rStyle w:val="Hipercze"/>
            <w:noProof/>
          </w:rPr>
          <w:t>Otwórz aplikację Teams w przeglądarce WWW i odkryj jej elementy</w:t>
        </w:r>
        <w:r w:rsidR="00324B09">
          <w:rPr>
            <w:noProof/>
            <w:webHidden/>
          </w:rPr>
          <w:tab/>
        </w:r>
        <w:r w:rsidR="00324B09">
          <w:rPr>
            <w:noProof/>
            <w:webHidden/>
          </w:rPr>
          <w:fldChar w:fldCharType="begin"/>
        </w:r>
        <w:r w:rsidR="00324B09">
          <w:rPr>
            <w:noProof/>
            <w:webHidden/>
          </w:rPr>
          <w:instrText xml:space="preserve"> PAGEREF _Toc503215953 \h </w:instrText>
        </w:r>
        <w:r w:rsidR="00324B09">
          <w:rPr>
            <w:noProof/>
            <w:webHidden/>
          </w:rPr>
        </w:r>
        <w:r w:rsidR="00324B09">
          <w:rPr>
            <w:noProof/>
            <w:webHidden/>
          </w:rPr>
          <w:fldChar w:fldCharType="separate"/>
        </w:r>
        <w:r w:rsidR="00324B09">
          <w:rPr>
            <w:noProof/>
            <w:webHidden/>
          </w:rPr>
          <w:t>13</w:t>
        </w:r>
        <w:r w:rsidR="00324B09">
          <w:rPr>
            <w:noProof/>
            <w:webHidden/>
          </w:rPr>
          <w:fldChar w:fldCharType="end"/>
        </w:r>
      </w:hyperlink>
    </w:p>
    <w:p w14:paraId="3FD40317" w14:textId="0F7F751D"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54" w:history="1">
        <w:r w:rsidR="00324B09" w:rsidRPr="003C6B4D">
          <w:rPr>
            <w:rStyle w:val="Hipercze"/>
            <w:noProof/>
          </w:rPr>
          <w:t>Utwórz nowy zespół w Teams, dodaj do zespołu uczestników szkolenia</w:t>
        </w:r>
        <w:r w:rsidR="00324B09">
          <w:rPr>
            <w:noProof/>
            <w:webHidden/>
          </w:rPr>
          <w:tab/>
        </w:r>
        <w:r w:rsidR="00324B09">
          <w:rPr>
            <w:noProof/>
            <w:webHidden/>
          </w:rPr>
          <w:fldChar w:fldCharType="begin"/>
        </w:r>
        <w:r w:rsidR="00324B09">
          <w:rPr>
            <w:noProof/>
            <w:webHidden/>
          </w:rPr>
          <w:instrText xml:space="preserve"> PAGEREF _Toc503215954 \h </w:instrText>
        </w:r>
        <w:r w:rsidR="00324B09">
          <w:rPr>
            <w:noProof/>
            <w:webHidden/>
          </w:rPr>
        </w:r>
        <w:r w:rsidR="00324B09">
          <w:rPr>
            <w:noProof/>
            <w:webHidden/>
          </w:rPr>
          <w:fldChar w:fldCharType="separate"/>
        </w:r>
        <w:r w:rsidR="00324B09">
          <w:rPr>
            <w:noProof/>
            <w:webHidden/>
          </w:rPr>
          <w:t>13</w:t>
        </w:r>
        <w:r w:rsidR="00324B09">
          <w:rPr>
            <w:noProof/>
            <w:webHidden/>
          </w:rPr>
          <w:fldChar w:fldCharType="end"/>
        </w:r>
      </w:hyperlink>
    </w:p>
    <w:p w14:paraId="438759FA" w14:textId="1E6C09D6"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55" w:history="1">
        <w:r w:rsidR="00324B09" w:rsidRPr="003C6B4D">
          <w:rPr>
            <w:rStyle w:val="Hipercze"/>
            <w:noProof/>
          </w:rPr>
          <w:t>Znajdź elementy komunikacji w zespole</w:t>
        </w:r>
        <w:r w:rsidR="00324B09">
          <w:rPr>
            <w:noProof/>
            <w:webHidden/>
          </w:rPr>
          <w:tab/>
        </w:r>
        <w:r w:rsidR="00324B09">
          <w:rPr>
            <w:noProof/>
            <w:webHidden/>
          </w:rPr>
          <w:fldChar w:fldCharType="begin"/>
        </w:r>
        <w:r w:rsidR="00324B09">
          <w:rPr>
            <w:noProof/>
            <w:webHidden/>
          </w:rPr>
          <w:instrText xml:space="preserve"> PAGEREF _Toc503215955 \h </w:instrText>
        </w:r>
        <w:r w:rsidR="00324B09">
          <w:rPr>
            <w:noProof/>
            <w:webHidden/>
          </w:rPr>
        </w:r>
        <w:r w:rsidR="00324B09">
          <w:rPr>
            <w:noProof/>
            <w:webHidden/>
          </w:rPr>
          <w:fldChar w:fldCharType="separate"/>
        </w:r>
        <w:r w:rsidR="00324B09">
          <w:rPr>
            <w:noProof/>
            <w:webHidden/>
          </w:rPr>
          <w:t>13</w:t>
        </w:r>
        <w:r w:rsidR="00324B09">
          <w:rPr>
            <w:noProof/>
            <w:webHidden/>
          </w:rPr>
          <w:fldChar w:fldCharType="end"/>
        </w:r>
      </w:hyperlink>
    </w:p>
    <w:p w14:paraId="3A93B6BE" w14:textId="618D771E"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56" w:history="1">
        <w:r w:rsidR="00324B09" w:rsidRPr="003C6B4D">
          <w:rPr>
            <w:rStyle w:val="Hipercze"/>
            <w:noProof/>
          </w:rPr>
          <w:t>Rozpocznij rozmowę prywatną z wybranym uczestnikiem szkolenia</w:t>
        </w:r>
        <w:r w:rsidR="00324B09">
          <w:rPr>
            <w:noProof/>
            <w:webHidden/>
          </w:rPr>
          <w:tab/>
        </w:r>
        <w:r w:rsidR="00324B09">
          <w:rPr>
            <w:noProof/>
            <w:webHidden/>
          </w:rPr>
          <w:fldChar w:fldCharType="begin"/>
        </w:r>
        <w:r w:rsidR="00324B09">
          <w:rPr>
            <w:noProof/>
            <w:webHidden/>
          </w:rPr>
          <w:instrText xml:space="preserve"> PAGEREF _Toc503215956 \h </w:instrText>
        </w:r>
        <w:r w:rsidR="00324B09">
          <w:rPr>
            <w:noProof/>
            <w:webHidden/>
          </w:rPr>
        </w:r>
        <w:r w:rsidR="00324B09">
          <w:rPr>
            <w:noProof/>
            <w:webHidden/>
          </w:rPr>
          <w:fldChar w:fldCharType="separate"/>
        </w:r>
        <w:r w:rsidR="00324B09">
          <w:rPr>
            <w:noProof/>
            <w:webHidden/>
          </w:rPr>
          <w:t>13</w:t>
        </w:r>
        <w:r w:rsidR="00324B09">
          <w:rPr>
            <w:noProof/>
            <w:webHidden/>
          </w:rPr>
          <w:fldChar w:fldCharType="end"/>
        </w:r>
      </w:hyperlink>
    </w:p>
    <w:p w14:paraId="4FD67894" w14:textId="0B8F7D1C"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57" w:history="1">
        <w:r w:rsidR="00324B09" w:rsidRPr="003C6B4D">
          <w:rPr>
            <w:rStyle w:val="Hipercze"/>
            <w:noProof/>
          </w:rPr>
          <w:t>W rozmowie prywatnej przekaż dokument Word z OneDrive</w:t>
        </w:r>
        <w:r w:rsidR="00324B09">
          <w:rPr>
            <w:noProof/>
            <w:webHidden/>
          </w:rPr>
          <w:tab/>
        </w:r>
        <w:r w:rsidR="00324B09">
          <w:rPr>
            <w:noProof/>
            <w:webHidden/>
          </w:rPr>
          <w:fldChar w:fldCharType="begin"/>
        </w:r>
        <w:r w:rsidR="00324B09">
          <w:rPr>
            <w:noProof/>
            <w:webHidden/>
          </w:rPr>
          <w:instrText xml:space="preserve"> PAGEREF _Toc503215957 \h </w:instrText>
        </w:r>
        <w:r w:rsidR="00324B09">
          <w:rPr>
            <w:noProof/>
            <w:webHidden/>
          </w:rPr>
        </w:r>
        <w:r w:rsidR="00324B09">
          <w:rPr>
            <w:noProof/>
            <w:webHidden/>
          </w:rPr>
          <w:fldChar w:fldCharType="separate"/>
        </w:r>
        <w:r w:rsidR="00324B09">
          <w:rPr>
            <w:noProof/>
            <w:webHidden/>
          </w:rPr>
          <w:t>13</w:t>
        </w:r>
        <w:r w:rsidR="00324B09">
          <w:rPr>
            <w:noProof/>
            <w:webHidden/>
          </w:rPr>
          <w:fldChar w:fldCharType="end"/>
        </w:r>
      </w:hyperlink>
    </w:p>
    <w:p w14:paraId="71DCB2A2" w14:textId="03B41564" w:rsidR="00324B09" w:rsidRDefault="0033700E">
      <w:pPr>
        <w:pStyle w:val="Spistreci1"/>
        <w:rPr>
          <w:rFonts w:asciiTheme="minorHAnsi" w:eastAsiaTheme="minorEastAsia" w:hAnsiTheme="minorHAnsi" w:cstheme="minorBidi"/>
          <w:b w:val="0"/>
          <w:bCs w:val="0"/>
          <w:color w:val="auto"/>
          <w:sz w:val="22"/>
          <w:szCs w:val="22"/>
        </w:rPr>
      </w:pPr>
      <w:hyperlink w:anchor="_Toc503215958" w:history="1">
        <w:r w:rsidR="00324B09" w:rsidRPr="003C6B4D">
          <w:rPr>
            <w:rStyle w:val="Hipercze"/>
          </w:rPr>
          <w:t>Planner – zadania w grupach</w:t>
        </w:r>
        <w:r w:rsidR="00324B09">
          <w:rPr>
            <w:webHidden/>
          </w:rPr>
          <w:tab/>
        </w:r>
        <w:r w:rsidR="00324B09">
          <w:rPr>
            <w:webHidden/>
          </w:rPr>
          <w:fldChar w:fldCharType="begin"/>
        </w:r>
        <w:r w:rsidR="00324B09">
          <w:rPr>
            <w:webHidden/>
          </w:rPr>
          <w:instrText xml:space="preserve"> PAGEREF _Toc503215958 \h </w:instrText>
        </w:r>
        <w:r w:rsidR="00324B09">
          <w:rPr>
            <w:webHidden/>
          </w:rPr>
        </w:r>
        <w:r w:rsidR="00324B09">
          <w:rPr>
            <w:webHidden/>
          </w:rPr>
          <w:fldChar w:fldCharType="separate"/>
        </w:r>
        <w:r w:rsidR="00324B09">
          <w:rPr>
            <w:webHidden/>
          </w:rPr>
          <w:t>13</w:t>
        </w:r>
        <w:r w:rsidR="00324B09">
          <w:rPr>
            <w:webHidden/>
          </w:rPr>
          <w:fldChar w:fldCharType="end"/>
        </w:r>
      </w:hyperlink>
    </w:p>
    <w:p w14:paraId="3ABDEE22" w14:textId="1DE17A63" w:rsidR="00324B09" w:rsidRDefault="0033700E">
      <w:pPr>
        <w:pStyle w:val="Spistreci2"/>
        <w:rPr>
          <w:rFonts w:eastAsiaTheme="minorEastAsia" w:cstheme="minorBidi"/>
          <w:color w:val="auto"/>
          <w:szCs w:val="22"/>
        </w:rPr>
      </w:pPr>
      <w:hyperlink w:anchor="_Toc503215959" w:history="1">
        <w:r w:rsidR="00324B09" w:rsidRPr="003C6B4D">
          <w:rPr>
            <w:rStyle w:val="Hipercze"/>
          </w:rPr>
          <w:t>Zadania</w:t>
        </w:r>
        <w:r w:rsidR="00324B09">
          <w:rPr>
            <w:webHidden/>
          </w:rPr>
          <w:tab/>
        </w:r>
        <w:r w:rsidR="00324B09">
          <w:rPr>
            <w:webHidden/>
          </w:rPr>
          <w:fldChar w:fldCharType="begin"/>
        </w:r>
        <w:r w:rsidR="00324B09">
          <w:rPr>
            <w:webHidden/>
          </w:rPr>
          <w:instrText xml:space="preserve"> PAGEREF _Toc503215959 \h </w:instrText>
        </w:r>
        <w:r w:rsidR="00324B09">
          <w:rPr>
            <w:webHidden/>
          </w:rPr>
        </w:r>
        <w:r w:rsidR="00324B09">
          <w:rPr>
            <w:webHidden/>
          </w:rPr>
          <w:fldChar w:fldCharType="separate"/>
        </w:r>
        <w:r w:rsidR="00324B09">
          <w:rPr>
            <w:webHidden/>
          </w:rPr>
          <w:t>14</w:t>
        </w:r>
        <w:r w:rsidR="00324B09">
          <w:rPr>
            <w:webHidden/>
          </w:rPr>
          <w:fldChar w:fldCharType="end"/>
        </w:r>
      </w:hyperlink>
    </w:p>
    <w:p w14:paraId="23655CCE" w14:textId="7617BD1E"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60" w:history="1">
        <w:r w:rsidR="00324B09" w:rsidRPr="003C6B4D">
          <w:rPr>
            <w:rStyle w:val="Hipercze"/>
            <w:noProof/>
          </w:rPr>
          <w:t>Otwórz aplikację Planner i zapoznaj się z ekranem głównym</w:t>
        </w:r>
        <w:r w:rsidR="00324B09">
          <w:rPr>
            <w:noProof/>
            <w:webHidden/>
          </w:rPr>
          <w:tab/>
        </w:r>
        <w:r w:rsidR="00324B09">
          <w:rPr>
            <w:noProof/>
            <w:webHidden/>
          </w:rPr>
          <w:fldChar w:fldCharType="begin"/>
        </w:r>
        <w:r w:rsidR="00324B09">
          <w:rPr>
            <w:noProof/>
            <w:webHidden/>
          </w:rPr>
          <w:instrText xml:space="preserve"> PAGEREF _Toc503215960 \h </w:instrText>
        </w:r>
        <w:r w:rsidR="00324B09">
          <w:rPr>
            <w:noProof/>
            <w:webHidden/>
          </w:rPr>
        </w:r>
        <w:r w:rsidR="00324B09">
          <w:rPr>
            <w:noProof/>
            <w:webHidden/>
          </w:rPr>
          <w:fldChar w:fldCharType="separate"/>
        </w:r>
        <w:r w:rsidR="00324B09">
          <w:rPr>
            <w:noProof/>
            <w:webHidden/>
          </w:rPr>
          <w:t>14</w:t>
        </w:r>
        <w:r w:rsidR="00324B09">
          <w:rPr>
            <w:noProof/>
            <w:webHidden/>
          </w:rPr>
          <w:fldChar w:fldCharType="end"/>
        </w:r>
      </w:hyperlink>
    </w:p>
    <w:p w14:paraId="02A60522" w14:textId="13DD40DE"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61" w:history="1">
        <w:r w:rsidR="00324B09" w:rsidRPr="003C6B4D">
          <w:rPr>
            <w:rStyle w:val="Hipercze"/>
            <w:noProof/>
          </w:rPr>
          <w:t>Utwórz nowy plan charakterystyczny dla Twoich typowych obowiązków służbowych</w:t>
        </w:r>
        <w:r w:rsidR="00324B09">
          <w:rPr>
            <w:noProof/>
            <w:webHidden/>
          </w:rPr>
          <w:tab/>
        </w:r>
        <w:r w:rsidR="00324B09">
          <w:rPr>
            <w:noProof/>
            <w:webHidden/>
          </w:rPr>
          <w:fldChar w:fldCharType="begin"/>
        </w:r>
        <w:r w:rsidR="00324B09">
          <w:rPr>
            <w:noProof/>
            <w:webHidden/>
          </w:rPr>
          <w:instrText xml:space="preserve"> PAGEREF _Toc503215961 \h </w:instrText>
        </w:r>
        <w:r w:rsidR="00324B09">
          <w:rPr>
            <w:noProof/>
            <w:webHidden/>
          </w:rPr>
        </w:r>
        <w:r w:rsidR="00324B09">
          <w:rPr>
            <w:noProof/>
            <w:webHidden/>
          </w:rPr>
          <w:fldChar w:fldCharType="separate"/>
        </w:r>
        <w:r w:rsidR="00324B09">
          <w:rPr>
            <w:noProof/>
            <w:webHidden/>
          </w:rPr>
          <w:t>14</w:t>
        </w:r>
        <w:r w:rsidR="00324B09">
          <w:rPr>
            <w:noProof/>
            <w:webHidden/>
          </w:rPr>
          <w:fldChar w:fldCharType="end"/>
        </w:r>
      </w:hyperlink>
    </w:p>
    <w:p w14:paraId="361FA8F7" w14:textId="0270A739"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62" w:history="1">
        <w:r w:rsidR="00324B09" w:rsidRPr="003C6B4D">
          <w:rPr>
            <w:rStyle w:val="Hipercze"/>
            <w:noProof/>
          </w:rPr>
          <w:t>Przydziel zadania w planie innym uczestnikom szkolenia</w:t>
        </w:r>
        <w:r w:rsidR="00324B09">
          <w:rPr>
            <w:noProof/>
            <w:webHidden/>
          </w:rPr>
          <w:tab/>
        </w:r>
        <w:r w:rsidR="00324B09">
          <w:rPr>
            <w:noProof/>
            <w:webHidden/>
          </w:rPr>
          <w:fldChar w:fldCharType="begin"/>
        </w:r>
        <w:r w:rsidR="00324B09">
          <w:rPr>
            <w:noProof/>
            <w:webHidden/>
          </w:rPr>
          <w:instrText xml:space="preserve"> PAGEREF _Toc503215962 \h </w:instrText>
        </w:r>
        <w:r w:rsidR="00324B09">
          <w:rPr>
            <w:noProof/>
            <w:webHidden/>
          </w:rPr>
        </w:r>
        <w:r w:rsidR="00324B09">
          <w:rPr>
            <w:noProof/>
            <w:webHidden/>
          </w:rPr>
          <w:fldChar w:fldCharType="separate"/>
        </w:r>
        <w:r w:rsidR="00324B09">
          <w:rPr>
            <w:noProof/>
            <w:webHidden/>
          </w:rPr>
          <w:t>14</w:t>
        </w:r>
        <w:r w:rsidR="00324B09">
          <w:rPr>
            <w:noProof/>
            <w:webHidden/>
          </w:rPr>
          <w:fldChar w:fldCharType="end"/>
        </w:r>
      </w:hyperlink>
    </w:p>
    <w:p w14:paraId="77A1EDBC" w14:textId="5BA3DD2E"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63" w:history="1">
        <w:r w:rsidR="00324B09" w:rsidRPr="003C6B4D">
          <w:rPr>
            <w:rStyle w:val="Hipercze"/>
            <w:noProof/>
          </w:rPr>
          <w:t>Sprawdź jak śledzić postępy realizacji planu</w:t>
        </w:r>
        <w:r w:rsidR="00324B09">
          <w:rPr>
            <w:noProof/>
            <w:webHidden/>
          </w:rPr>
          <w:tab/>
        </w:r>
        <w:r w:rsidR="00324B09">
          <w:rPr>
            <w:noProof/>
            <w:webHidden/>
          </w:rPr>
          <w:fldChar w:fldCharType="begin"/>
        </w:r>
        <w:r w:rsidR="00324B09">
          <w:rPr>
            <w:noProof/>
            <w:webHidden/>
          </w:rPr>
          <w:instrText xml:space="preserve"> PAGEREF _Toc503215963 \h </w:instrText>
        </w:r>
        <w:r w:rsidR="00324B09">
          <w:rPr>
            <w:noProof/>
            <w:webHidden/>
          </w:rPr>
        </w:r>
        <w:r w:rsidR="00324B09">
          <w:rPr>
            <w:noProof/>
            <w:webHidden/>
          </w:rPr>
          <w:fldChar w:fldCharType="separate"/>
        </w:r>
        <w:r w:rsidR="00324B09">
          <w:rPr>
            <w:noProof/>
            <w:webHidden/>
          </w:rPr>
          <w:t>14</w:t>
        </w:r>
        <w:r w:rsidR="00324B09">
          <w:rPr>
            <w:noProof/>
            <w:webHidden/>
          </w:rPr>
          <w:fldChar w:fldCharType="end"/>
        </w:r>
      </w:hyperlink>
    </w:p>
    <w:p w14:paraId="1A2A4C9F" w14:textId="540110E5" w:rsidR="00324B09" w:rsidRDefault="0033700E">
      <w:pPr>
        <w:pStyle w:val="Spistreci1"/>
        <w:rPr>
          <w:rFonts w:asciiTheme="minorHAnsi" w:eastAsiaTheme="minorEastAsia" w:hAnsiTheme="minorHAnsi" w:cstheme="minorBidi"/>
          <w:b w:val="0"/>
          <w:bCs w:val="0"/>
          <w:color w:val="auto"/>
          <w:sz w:val="22"/>
          <w:szCs w:val="22"/>
        </w:rPr>
      </w:pPr>
      <w:hyperlink w:anchor="_Toc503215964" w:history="1">
        <w:r w:rsidR="00324B09" w:rsidRPr="003C6B4D">
          <w:rPr>
            <w:rStyle w:val="Hipercze"/>
          </w:rPr>
          <w:t>Forms – tworzenie ankiet i formularzy</w:t>
        </w:r>
        <w:r w:rsidR="00324B09">
          <w:rPr>
            <w:webHidden/>
          </w:rPr>
          <w:tab/>
        </w:r>
        <w:r w:rsidR="00324B09">
          <w:rPr>
            <w:webHidden/>
          </w:rPr>
          <w:fldChar w:fldCharType="begin"/>
        </w:r>
        <w:r w:rsidR="00324B09">
          <w:rPr>
            <w:webHidden/>
          </w:rPr>
          <w:instrText xml:space="preserve"> PAGEREF _Toc503215964 \h </w:instrText>
        </w:r>
        <w:r w:rsidR="00324B09">
          <w:rPr>
            <w:webHidden/>
          </w:rPr>
        </w:r>
        <w:r w:rsidR="00324B09">
          <w:rPr>
            <w:webHidden/>
          </w:rPr>
          <w:fldChar w:fldCharType="separate"/>
        </w:r>
        <w:r w:rsidR="00324B09">
          <w:rPr>
            <w:webHidden/>
          </w:rPr>
          <w:t>14</w:t>
        </w:r>
        <w:r w:rsidR="00324B09">
          <w:rPr>
            <w:webHidden/>
          </w:rPr>
          <w:fldChar w:fldCharType="end"/>
        </w:r>
      </w:hyperlink>
    </w:p>
    <w:p w14:paraId="63CA2509" w14:textId="37E0999F" w:rsidR="00324B09" w:rsidRDefault="0033700E">
      <w:pPr>
        <w:pStyle w:val="Spistreci2"/>
        <w:rPr>
          <w:rFonts w:eastAsiaTheme="minorEastAsia" w:cstheme="minorBidi"/>
          <w:color w:val="auto"/>
          <w:szCs w:val="22"/>
        </w:rPr>
      </w:pPr>
      <w:hyperlink w:anchor="_Toc503215965" w:history="1">
        <w:r w:rsidR="00324B09" w:rsidRPr="003C6B4D">
          <w:rPr>
            <w:rStyle w:val="Hipercze"/>
          </w:rPr>
          <w:t>Zadania</w:t>
        </w:r>
        <w:r w:rsidR="00324B09">
          <w:rPr>
            <w:webHidden/>
          </w:rPr>
          <w:tab/>
        </w:r>
        <w:r w:rsidR="00324B09">
          <w:rPr>
            <w:webHidden/>
          </w:rPr>
          <w:fldChar w:fldCharType="begin"/>
        </w:r>
        <w:r w:rsidR="00324B09">
          <w:rPr>
            <w:webHidden/>
          </w:rPr>
          <w:instrText xml:space="preserve"> PAGEREF _Toc503215965 \h </w:instrText>
        </w:r>
        <w:r w:rsidR="00324B09">
          <w:rPr>
            <w:webHidden/>
          </w:rPr>
        </w:r>
        <w:r w:rsidR="00324B09">
          <w:rPr>
            <w:webHidden/>
          </w:rPr>
          <w:fldChar w:fldCharType="separate"/>
        </w:r>
        <w:r w:rsidR="00324B09">
          <w:rPr>
            <w:webHidden/>
          </w:rPr>
          <w:t>14</w:t>
        </w:r>
        <w:r w:rsidR="00324B09">
          <w:rPr>
            <w:webHidden/>
          </w:rPr>
          <w:fldChar w:fldCharType="end"/>
        </w:r>
      </w:hyperlink>
    </w:p>
    <w:p w14:paraId="5CFBA9BA" w14:textId="0256028C" w:rsidR="00324B09" w:rsidRDefault="0033700E">
      <w:pPr>
        <w:pStyle w:val="Spistreci3"/>
        <w:tabs>
          <w:tab w:val="right" w:leader="dot" w:pos="9062"/>
        </w:tabs>
        <w:rPr>
          <w:rFonts w:asciiTheme="minorHAnsi" w:eastAsiaTheme="minorEastAsia" w:hAnsiTheme="minorHAnsi"/>
          <w:noProof/>
          <w:color w:val="auto"/>
          <w:sz w:val="22"/>
          <w:lang w:eastAsia="pl-PL"/>
        </w:rPr>
      </w:pPr>
      <w:hyperlink w:anchor="_Toc503215966" w:history="1">
        <w:r w:rsidR="00324B09" w:rsidRPr="003C6B4D">
          <w:rPr>
            <w:rStyle w:val="Hipercze"/>
            <w:noProof/>
          </w:rPr>
          <w:t>Utwórz ankietę satysfakcji ze szkolenia</w:t>
        </w:r>
        <w:r w:rsidR="00324B09">
          <w:rPr>
            <w:noProof/>
            <w:webHidden/>
          </w:rPr>
          <w:tab/>
        </w:r>
        <w:r w:rsidR="00324B09">
          <w:rPr>
            <w:noProof/>
            <w:webHidden/>
          </w:rPr>
          <w:fldChar w:fldCharType="begin"/>
        </w:r>
        <w:r w:rsidR="00324B09">
          <w:rPr>
            <w:noProof/>
            <w:webHidden/>
          </w:rPr>
          <w:instrText xml:space="preserve"> PAGEREF _Toc503215966 \h </w:instrText>
        </w:r>
        <w:r w:rsidR="00324B09">
          <w:rPr>
            <w:noProof/>
            <w:webHidden/>
          </w:rPr>
        </w:r>
        <w:r w:rsidR="00324B09">
          <w:rPr>
            <w:noProof/>
            <w:webHidden/>
          </w:rPr>
          <w:fldChar w:fldCharType="separate"/>
        </w:r>
        <w:r w:rsidR="00324B09">
          <w:rPr>
            <w:noProof/>
            <w:webHidden/>
          </w:rPr>
          <w:t>14</w:t>
        </w:r>
        <w:r w:rsidR="00324B09">
          <w:rPr>
            <w:noProof/>
            <w:webHidden/>
          </w:rPr>
          <w:fldChar w:fldCharType="end"/>
        </w:r>
      </w:hyperlink>
    </w:p>
    <w:p w14:paraId="59927AFC" w14:textId="77777777" w:rsidR="004B0DE9" w:rsidRDefault="004B0DE9" w:rsidP="004B0DE9">
      <w:pPr>
        <w:pStyle w:val="Nagwek1"/>
      </w:pPr>
      <w:r>
        <w:fldChar w:fldCharType="end"/>
      </w:r>
      <w:r>
        <w:br w:type="column"/>
      </w:r>
      <w:bookmarkStart w:id="4" w:name="_Toc503215906"/>
      <w:r>
        <w:lastRenderedPageBreak/>
        <w:t>Wstęp</w:t>
      </w:r>
      <w:bookmarkEnd w:id="4"/>
    </w:p>
    <w:p w14:paraId="6384EF29" w14:textId="77777777" w:rsidR="0006010B" w:rsidRDefault="00DA0141" w:rsidP="004B0DE9">
      <w:pPr>
        <w:jc w:val="both"/>
      </w:pPr>
      <w:r>
        <w:rPr>
          <w:noProof/>
          <w:sz w:val="44"/>
          <w:lang w:eastAsia="pl-PL"/>
        </w:rPr>
        <w:drawing>
          <wp:anchor distT="0" distB="0" distL="114300" distR="114300" simplePos="0" relativeHeight="251684864" behindDoc="0" locked="0" layoutInCell="1" allowOverlap="1" wp14:anchorId="060AE9C7" wp14:editId="6BB73C3A">
            <wp:simplePos x="0" y="0"/>
            <wp:positionH relativeFrom="margin">
              <wp:posOffset>-131445</wp:posOffset>
            </wp:positionH>
            <wp:positionV relativeFrom="margin">
              <wp:posOffset>-315595</wp:posOffset>
            </wp:positionV>
            <wp:extent cx="2277745" cy="1113790"/>
            <wp:effectExtent l="0" t="0" r="8255" b="3810"/>
            <wp:wrapSquare wrapText="bothSides"/>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365.png"/>
                    <pic:cNvPicPr/>
                  </pic:nvPicPr>
                  <pic:blipFill>
                    <a:blip r:embed="rId11">
                      <a:extLst>
                        <a:ext uri="{28A0092B-C50C-407E-A947-70E740481C1C}">
                          <a14:useLocalDpi xmlns:a14="http://schemas.microsoft.com/office/drawing/2010/main" val="0"/>
                        </a:ext>
                      </a:extLst>
                    </a:blip>
                    <a:stretch>
                      <a:fillRect/>
                    </a:stretch>
                  </pic:blipFill>
                  <pic:spPr>
                    <a:xfrm>
                      <a:off x="0" y="0"/>
                      <a:ext cx="2277745" cy="1113790"/>
                    </a:xfrm>
                    <a:prstGeom prst="rect">
                      <a:avLst/>
                    </a:prstGeom>
                  </pic:spPr>
                </pic:pic>
              </a:graphicData>
            </a:graphic>
            <wp14:sizeRelV relativeFrom="margin">
              <wp14:pctHeight>0</wp14:pctHeight>
            </wp14:sizeRelV>
          </wp:anchor>
        </w:drawing>
      </w:r>
      <w:r w:rsidR="00BA51A5" w:rsidRPr="00337D23">
        <w:t>Office 365 to znane wcześniej z pakietu Microsoft Office programy biurowe wzbogacone o zaawansowane rozwiązania pracy w chmurze. Zapewniają one łatwą współpracę, umożliwiając dostęp z dowolnego miejsca do poczty e-mail, konferencji internetowych, dokumentów, kalendarzy, formularzy, list, itp. Usługa, przy zachowaniu dużej elastyczności, gwarantuje bezpieczeństwo klasy biznesowej świadczone przez firmę Microsoft.</w:t>
      </w:r>
      <w:r>
        <w:t xml:space="preserve"> </w:t>
      </w:r>
      <w:r w:rsidR="00BA51A5" w:rsidRPr="00337D23">
        <w:t>Zarówno w przypadku małych firm, jak i międzynarodowych przedsiębiorstw w ramach usługi Office 365 są oferowane plany dostosowane do specyficznych potrzeb organizacji.</w:t>
      </w:r>
    </w:p>
    <w:p w14:paraId="7DD7DB05" w14:textId="77777777" w:rsidR="007F64B0" w:rsidRPr="00337D23" w:rsidRDefault="007F64B0" w:rsidP="00BA51A5"/>
    <w:p w14:paraId="5CFA5AEE" w14:textId="77777777" w:rsidR="00BA51A5" w:rsidRPr="004B0DE9" w:rsidRDefault="00BA51A5" w:rsidP="004B0DE9">
      <w:pPr>
        <w:pStyle w:val="Nagwek2"/>
      </w:pPr>
      <w:bookmarkStart w:id="5" w:name="_Toc430601050"/>
      <w:bookmarkStart w:id="6" w:name="_Toc503215907"/>
      <w:bookmarkEnd w:id="3"/>
      <w:r w:rsidRPr="00337D23">
        <w:t>BEZPIECZEŃSTWO</w:t>
      </w:r>
      <w:bookmarkEnd w:id="5"/>
      <w:bookmarkEnd w:id="6"/>
    </w:p>
    <w:p w14:paraId="0B7F5014" w14:textId="77777777" w:rsidR="007F64B0" w:rsidRPr="00337D23" w:rsidRDefault="00BA51A5" w:rsidP="00DA0141">
      <w:pPr>
        <w:jc w:val="both"/>
      </w:pPr>
      <w:r w:rsidRPr="00337D23">
        <w:t>Usługa Office 365 jest zgodna z wieloma światowymi standardami branżowymi oraz została zweryfikowana przez inne podmioty.</w:t>
      </w:r>
    </w:p>
    <w:p w14:paraId="2E2FCD28" w14:textId="77777777" w:rsidR="00BA51A5" w:rsidRPr="00337D23" w:rsidRDefault="00BA51A5" w:rsidP="00DA0141">
      <w:pPr>
        <w:jc w:val="both"/>
      </w:pPr>
      <w:r w:rsidRPr="00337D23">
        <w:t>•</w:t>
      </w:r>
      <w:r w:rsidRPr="00337D23">
        <w:tab/>
        <w:t>Certyfikat ISO 27001. ISO27001 to jeden z najlepszych testów zabezpieczeń dostępnych na całym świecie. Usługa Office 365 jest pierwszą dużą usługą chmury publicznej dla firm, która spełnia rygorystyczne wymagania standardu ISO 27001 dotyczące kwestii fizycznych, logicznych i procesowych oraz z zakresu zarządzania.</w:t>
      </w:r>
    </w:p>
    <w:p w14:paraId="7ADE52B7" w14:textId="77777777" w:rsidR="00BA51A5" w:rsidRPr="00337D23" w:rsidRDefault="00BA51A5" w:rsidP="00DA0141">
      <w:pPr>
        <w:jc w:val="both"/>
      </w:pPr>
      <w:r w:rsidRPr="00337D23">
        <w:t>•</w:t>
      </w:r>
      <w:r w:rsidRPr="00337D23">
        <w:tab/>
        <w:t>Klauzule modelu UE. Oprócz wytycznych „</w:t>
      </w:r>
      <w:proofErr w:type="spellStart"/>
      <w:r w:rsidRPr="00337D23">
        <w:t>safe</w:t>
      </w:r>
      <w:proofErr w:type="spellEnd"/>
      <w:r w:rsidRPr="00337D23">
        <w:t xml:space="preserve"> </w:t>
      </w:r>
      <w:proofErr w:type="spellStart"/>
      <w:r w:rsidRPr="00337D23">
        <w:t>harbor</w:t>
      </w:r>
      <w:proofErr w:type="spellEnd"/>
      <w:r w:rsidRPr="00337D23">
        <w:t>” Unii Europejskiej usługa Office 365 jako pierwsza duża usługa chmury publicznej dla firm uzyskała podpis pod standardowymi klauzulami umownymi opracowanymi przez Unię Europejską (klauzule modelu UE) od wszystkich klientów. Klauzule modelu UE dotyczą międzynarodowego transferu danych.</w:t>
      </w:r>
    </w:p>
    <w:p w14:paraId="3E1838DB" w14:textId="77777777" w:rsidR="00BA51A5" w:rsidRPr="00337D23" w:rsidRDefault="00BA51A5" w:rsidP="00DA0141">
      <w:pPr>
        <w:jc w:val="both"/>
      </w:pPr>
      <w:r w:rsidRPr="00337D23">
        <w:t>•</w:t>
      </w:r>
      <w:r w:rsidRPr="00337D23">
        <w:tab/>
        <w:t xml:space="preserve">HIPAA-BAA (HIPAA-Business </w:t>
      </w:r>
      <w:proofErr w:type="spellStart"/>
      <w:r w:rsidRPr="00337D23">
        <w:t>Associate</w:t>
      </w:r>
      <w:proofErr w:type="spellEnd"/>
      <w:r w:rsidRPr="00337D23">
        <w:t xml:space="preserve"> Agreement). Usługa Office 365 jako pierwsza duża usługa chmury publicznej dla firm uzyskała podpis pod wymaganiami certyfikatu HIPAA-BAA od wszystkich klientów. HIPAA to amerykański przepis obowiązujący w branży opieki zdrowotnej, który określa sposób użycia, ujawniania i zabezpieczania chronionych informacji dotyczących zdrowia oraz wymagania dotyczące podmiotów podpisujących umowy biznesowe z dostawcami wykorzystującymi i ujawniającymi chronione informacje dotyczące zdrowia.</w:t>
      </w:r>
    </w:p>
    <w:p w14:paraId="424A057F" w14:textId="77777777" w:rsidR="00BA51A5" w:rsidRPr="00337D23" w:rsidRDefault="00BA51A5" w:rsidP="00DA0141">
      <w:pPr>
        <w:jc w:val="both"/>
      </w:pPr>
      <w:r w:rsidRPr="00337D23">
        <w:rPr>
          <w:lang w:val="en-US"/>
        </w:rPr>
        <w:t>•</w:t>
      </w:r>
      <w:r w:rsidRPr="00337D23">
        <w:rPr>
          <w:lang w:val="en-US"/>
        </w:rPr>
        <w:tab/>
        <w:t xml:space="preserve">FISMA (Federal Information Security Management Act). </w:t>
      </w:r>
      <w:r w:rsidRPr="00337D23">
        <w:t xml:space="preserve">Usługa Office 365 wdraża procesy bezpieczeństwa spełniające wymagania amerykańskich agencji państwowych oraz uzyskała dokument FISMA ATO (Authority to </w:t>
      </w:r>
      <w:proofErr w:type="spellStart"/>
      <w:r w:rsidRPr="00337D23">
        <w:t>Operate</w:t>
      </w:r>
      <w:proofErr w:type="spellEnd"/>
      <w:r w:rsidRPr="00337D23">
        <w:t>) od agencji państwowej. Amerykańskie agencje państwowe mogą sprawdzić pakiet FISMA usługi Office 365 w celu przyznania dokumentu ATO.</w:t>
      </w:r>
    </w:p>
    <w:p w14:paraId="2CC1AE1B" w14:textId="77777777" w:rsidR="00BA51A5" w:rsidRPr="00337D23" w:rsidRDefault="00BA51A5" w:rsidP="00DA0141">
      <w:pPr>
        <w:jc w:val="both"/>
      </w:pPr>
      <w:r w:rsidRPr="00337D23">
        <w:t>•</w:t>
      </w:r>
      <w:r w:rsidRPr="00337D23">
        <w:tab/>
        <w:t>Umowa dotycząca przetwarzania danych. Firma Microsoft udostępnia wszystkim klientom pełną standardową umowę dotyczącą przetwarzania danych (DPA, Data Processing Agreement). Umowa DPA dotyczy prywatności, bezpieczeństwa i obsługi danych klientów. Nasza standardowa umowa dotycząca przetwarzania danych pozwala klientom zachować zgodność z lokalnymi przepisami. Uzyskaj podpisaną kopię umowy DPA.</w:t>
      </w:r>
    </w:p>
    <w:p w14:paraId="1D411AE7" w14:textId="77777777" w:rsidR="00BA51A5" w:rsidRDefault="00BA51A5" w:rsidP="00DA0141">
      <w:pPr>
        <w:pStyle w:val="Nagwek2"/>
        <w:jc w:val="both"/>
      </w:pPr>
    </w:p>
    <w:p w14:paraId="65B1C245" w14:textId="77777777" w:rsidR="00BA51A5" w:rsidRPr="007F64B0" w:rsidRDefault="00BA51A5" w:rsidP="007F64B0">
      <w:pPr>
        <w:pStyle w:val="Nagwek2"/>
      </w:pPr>
      <w:bookmarkStart w:id="7" w:name="_Toc233788664"/>
      <w:bookmarkStart w:id="8" w:name="_Toc430601051"/>
      <w:bookmarkStart w:id="9" w:name="_Toc503215908"/>
      <w:r w:rsidRPr="007F64B0">
        <w:t>NIEZAWODNOŚĆ</w:t>
      </w:r>
      <w:bookmarkEnd w:id="7"/>
      <w:bookmarkEnd w:id="8"/>
      <w:bookmarkEnd w:id="9"/>
    </w:p>
    <w:p w14:paraId="6F76AD4D" w14:textId="77777777" w:rsidR="00BA51A5" w:rsidRPr="00337D23" w:rsidRDefault="00BA51A5" w:rsidP="00DA0141">
      <w:pPr>
        <w:jc w:val="both"/>
      </w:pPr>
      <w:r w:rsidRPr="00337D23">
        <w:t xml:space="preserve">Wiadomości e-mail, dokumenty i usługi są dostępne wtedy, gdy są potrzebne. </w:t>
      </w:r>
      <w:r w:rsidR="007F64B0">
        <w:br/>
      </w:r>
      <w:r w:rsidRPr="00337D23">
        <w:t>Usługi Office 365 są świadczone z centrów danych z systemami zapasowymi rozmieszczonymi w różnych krajach, chronionymi przy użyciu wielu warstw zabezpieczeń i objętymi restrykcyjnymi zasadami zachowania poufności informacji. Nadmiarowość i replikacja zapewniają dodatkową ochronę, co przekłada się na wysoki poziom dostępności</w:t>
      </w:r>
    </w:p>
    <w:p w14:paraId="36E353D1" w14:textId="77777777" w:rsidR="00BA51A5" w:rsidRPr="00337D23" w:rsidRDefault="00BA51A5" w:rsidP="00DA0141">
      <w:pPr>
        <w:jc w:val="both"/>
      </w:pPr>
    </w:p>
    <w:p w14:paraId="4A1341AE" w14:textId="77777777" w:rsidR="00BA51A5" w:rsidRPr="007F64B0" w:rsidRDefault="00BA51A5" w:rsidP="00DA0141">
      <w:pPr>
        <w:pStyle w:val="Nagwek2"/>
        <w:jc w:val="both"/>
      </w:pPr>
      <w:bookmarkStart w:id="10" w:name="_Toc233788665"/>
      <w:bookmarkStart w:id="11" w:name="_Toc430601052"/>
      <w:bookmarkStart w:id="12" w:name="_Toc503215909"/>
      <w:r w:rsidRPr="007F64B0">
        <w:t>WYMAGANIA SYSTEMOWE</w:t>
      </w:r>
      <w:bookmarkEnd w:id="10"/>
      <w:bookmarkEnd w:id="11"/>
      <w:bookmarkEnd w:id="12"/>
    </w:p>
    <w:p w14:paraId="5FCB985C" w14:textId="77777777" w:rsidR="00BA51A5" w:rsidRDefault="00BA51A5" w:rsidP="00DA0141">
      <w:pPr>
        <w:jc w:val="both"/>
      </w:pPr>
      <w:r w:rsidRPr="00337D23">
        <w:t xml:space="preserve">Jedynym wymaganiem do obsługi pakietu Office 365 jest </w:t>
      </w:r>
      <w:r w:rsidR="004B0DE9">
        <w:t xml:space="preserve">najnowsza </w:t>
      </w:r>
      <w:r w:rsidRPr="00337D23">
        <w:t>przeglądarka internetowa oraz dostęp do sieci Internet</w:t>
      </w:r>
      <w:r w:rsidRPr="00624EA7">
        <w:t>.</w:t>
      </w:r>
    </w:p>
    <w:p w14:paraId="20A0EDB2" w14:textId="77777777" w:rsidR="007F64B0" w:rsidRDefault="007F64B0" w:rsidP="00DA0141">
      <w:pPr>
        <w:jc w:val="both"/>
      </w:pPr>
    </w:p>
    <w:p w14:paraId="58CB8B32" w14:textId="77777777" w:rsidR="00BA51A5" w:rsidRPr="004B0DE9" w:rsidRDefault="00BA51A5" w:rsidP="004B0DE9">
      <w:pPr>
        <w:pStyle w:val="Nagwek1"/>
      </w:pPr>
      <w:bookmarkStart w:id="13" w:name="_Toc430601053"/>
      <w:bookmarkStart w:id="14" w:name="_Toc503215910"/>
      <w:r w:rsidRPr="004B0DE9">
        <w:rPr>
          <w:rStyle w:val="Tytu1OfertaZnak"/>
          <w:rFonts w:eastAsiaTheme="majorEastAsia" w:cstheme="majorBidi"/>
          <w:b w:val="0"/>
          <w:bCs w:val="0"/>
          <w:color w:val="952498" w:themeColor="accent2" w:themeShade="BF"/>
          <w:szCs w:val="32"/>
          <w:lang w:eastAsia="en-US"/>
        </w:rPr>
        <w:lastRenderedPageBreak/>
        <w:t>KOR</w:t>
      </w:r>
      <w:r w:rsidRPr="004B0DE9">
        <w:t>ZYSTANIE Z PAKIETU OFFICE 365</w:t>
      </w:r>
      <w:bookmarkEnd w:id="13"/>
      <w:bookmarkEnd w:id="14"/>
    </w:p>
    <w:p w14:paraId="13A7EC96" w14:textId="77777777" w:rsidR="00BA51A5" w:rsidRPr="0024666E" w:rsidRDefault="00BA51A5" w:rsidP="0024666E">
      <w:pPr>
        <w:pStyle w:val="Nagwek2"/>
      </w:pPr>
      <w:bookmarkStart w:id="15" w:name="_Toc233788670"/>
      <w:bookmarkStart w:id="16" w:name="_Toc430601054"/>
      <w:bookmarkStart w:id="17" w:name="_Toc503215911"/>
      <w:r w:rsidRPr="00B13427">
        <w:t>LOGOWANIE DO USŁUGI</w:t>
      </w:r>
      <w:bookmarkEnd w:id="15"/>
      <w:bookmarkEnd w:id="16"/>
      <w:bookmarkEnd w:id="17"/>
    </w:p>
    <w:p w14:paraId="2C2BEDCA" w14:textId="77777777" w:rsidR="00BA51A5" w:rsidRPr="00B13427" w:rsidRDefault="004739F5" w:rsidP="00BA51A5">
      <w:r>
        <w:t>Aby skorzystać z usług Office 365 należy zapamiętać jeden adres strony www:</w:t>
      </w:r>
    </w:p>
    <w:p w14:paraId="2C4E3A2C" w14:textId="77777777" w:rsidR="004739F5" w:rsidRDefault="004739F5" w:rsidP="004739F5">
      <w:pPr>
        <w:jc w:val="center"/>
        <w:rPr>
          <w:b/>
          <w:sz w:val="28"/>
          <w:szCs w:val="28"/>
        </w:rPr>
      </w:pPr>
    </w:p>
    <w:p w14:paraId="501A7104" w14:textId="61F06ED7" w:rsidR="00BA51A5" w:rsidRPr="004739F5" w:rsidRDefault="007968A8" w:rsidP="004739F5">
      <w:pPr>
        <w:jc w:val="center"/>
        <w:rPr>
          <w:b/>
          <w:sz w:val="28"/>
          <w:szCs w:val="28"/>
        </w:rPr>
      </w:pPr>
      <w:r>
        <w:rPr>
          <w:b/>
          <w:sz w:val="28"/>
          <w:szCs w:val="28"/>
        </w:rPr>
        <w:t>http://</w:t>
      </w:r>
      <w:r w:rsidR="004B0DE9" w:rsidRPr="004739F5">
        <w:rPr>
          <w:b/>
          <w:sz w:val="28"/>
          <w:szCs w:val="28"/>
        </w:rPr>
        <w:t>office.com</w:t>
      </w:r>
    </w:p>
    <w:p w14:paraId="216E87CA" w14:textId="77777777" w:rsidR="00BA51A5" w:rsidRPr="00B13427" w:rsidRDefault="00BA51A5" w:rsidP="00BA51A5"/>
    <w:p w14:paraId="285C01FD" w14:textId="77777777" w:rsidR="00BA51A5" w:rsidRPr="00B13427" w:rsidRDefault="00BA51A5" w:rsidP="00BA51A5"/>
    <w:p w14:paraId="6CC503D3" w14:textId="77777777" w:rsidR="00BA51A5" w:rsidRDefault="00BA51A5" w:rsidP="00DA0141">
      <w:pPr>
        <w:jc w:val="both"/>
      </w:pPr>
      <w:r w:rsidRPr="00B13427">
        <w:t>Główna wit</w:t>
      </w:r>
      <w:r w:rsidR="004739F5">
        <w:t xml:space="preserve">ryna programu </w:t>
      </w:r>
      <w:proofErr w:type="spellStart"/>
      <w:r w:rsidR="004739F5">
        <w:t>Sharepoint</w:t>
      </w:r>
      <w:proofErr w:type="spellEnd"/>
      <w:r w:rsidR="004739F5">
        <w:t xml:space="preserve"> </w:t>
      </w:r>
      <w:r w:rsidRPr="00B13427">
        <w:t>znajduje się pod adresem:</w:t>
      </w:r>
    </w:p>
    <w:p w14:paraId="5D30A957" w14:textId="77777777" w:rsidR="004739F5" w:rsidRPr="00B13427" w:rsidRDefault="004739F5" w:rsidP="00DA0141">
      <w:pPr>
        <w:jc w:val="both"/>
      </w:pPr>
    </w:p>
    <w:p w14:paraId="2EDD59D4" w14:textId="03916F38" w:rsidR="00BA51A5" w:rsidRPr="004739F5" w:rsidRDefault="00C05CAF" w:rsidP="004739F5">
      <w:pPr>
        <w:jc w:val="center"/>
        <w:rPr>
          <w:b/>
          <w:sz w:val="28"/>
          <w:szCs w:val="28"/>
        </w:rPr>
      </w:pPr>
      <w:hyperlink r:id="rId12" w:history="1">
        <w:r w:rsidRPr="00381C6E">
          <w:rPr>
            <w:rStyle w:val="Hipercze"/>
            <w:b/>
            <w:sz w:val="28"/>
            <w:szCs w:val="28"/>
          </w:rPr>
          <w:t>https://nazwa_panelu.sharepoint.com</w:t>
        </w:r>
      </w:hyperlink>
      <w:r w:rsidR="00BA51A5" w:rsidRPr="004739F5">
        <w:rPr>
          <w:b/>
          <w:sz w:val="28"/>
          <w:szCs w:val="28"/>
        </w:rPr>
        <w:t xml:space="preserve"> </w:t>
      </w:r>
    </w:p>
    <w:p w14:paraId="7CCBF114" w14:textId="77777777" w:rsidR="004739F5" w:rsidRDefault="004739F5" w:rsidP="00DA0141">
      <w:pPr>
        <w:jc w:val="both"/>
      </w:pPr>
    </w:p>
    <w:p w14:paraId="36EC8F04" w14:textId="77777777" w:rsidR="00BA51A5" w:rsidRPr="00B13427" w:rsidRDefault="00BA51A5" w:rsidP="00DA0141">
      <w:pPr>
        <w:jc w:val="both"/>
      </w:pPr>
      <w:r w:rsidRPr="00B13427">
        <w:t xml:space="preserve">po </w:t>
      </w:r>
      <w:proofErr w:type="gramStart"/>
      <w:r w:rsidRPr="00B13427">
        <w:t>wybraniu</w:t>
      </w:r>
      <w:proofErr w:type="gramEnd"/>
      <w:r w:rsidRPr="00B13427">
        <w:t xml:space="preserve"> którego użytkownik zostanie automatycznie przeniesiony na stronę logowania usługi, jeśli takie logowanie nie nastąpiło wcześniej.</w:t>
      </w:r>
    </w:p>
    <w:p w14:paraId="2C3764F2" w14:textId="77777777" w:rsidR="00BA51A5" w:rsidRPr="00B13427" w:rsidRDefault="00BA51A5" w:rsidP="00DA0141">
      <w:pPr>
        <w:jc w:val="both"/>
      </w:pPr>
    </w:p>
    <w:p w14:paraId="64285F3E" w14:textId="77777777" w:rsidR="00BA51A5" w:rsidRPr="00B13427" w:rsidRDefault="00BA51A5" w:rsidP="00DA0141">
      <w:pPr>
        <w:jc w:val="both"/>
      </w:pPr>
      <w:r w:rsidRPr="00B13427">
        <w:t xml:space="preserve">Zaimplementowane rozwiązanie Single </w:t>
      </w:r>
      <w:proofErr w:type="spellStart"/>
      <w:r w:rsidRPr="00B13427">
        <w:t>Sign</w:t>
      </w:r>
      <w:proofErr w:type="spellEnd"/>
      <w:r w:rsidRPr="00B13427">
        <w:t xml:space="preserve"> On gwarantuje ograniczenie liczby logowań do niezbędnego minimum. </w:t>
      </w:r>
    </w:p>
    <w:p w14:paraId="7BDACABA" w14:textId="77777777" w:rsidR="00BA51A5" w:rsidRPr="00B13427" w:rsidRDefault="00BA51A5" w:rsidP="00DA0141">
      <w:pPr>
        <w:jc w:val="both"/>
      </w:pPr>
    </w:p>
    <w:p w14:paraId="13A02F6B" w14:textId="77777777" w:rsidR="00BA51A5" w:rsidRDefault="00BA51A5" w:rsidP="00DA0141">
      <w:pPr>
        <w:jc w:val="both"/>
      </w:pPr>
      <w:r w:rsidRPr="00B13427">
        <w:t xml:space="preserve">Po zalogowaniu, użytkownicy </w:t>
      </w:r>
      <w:r w:rsidR="004739F5">
        <w:t xml:space="preserve">zostają przenoszeni do domyślnej strony startowej usługi Office 365. </w:t>
      </w:r>
    </w:p>
    <w:p w14:paraId="7AF8505A" w14:textId="022979AA" w:rsidR="0036374E" w:rsidRDefault="0036374E" w:rsidP="00DA0141">
      <w:pPr>
        <w:jc w:val="both"/>
      </w:pPr>
      <w:r w:rsidRPr="0036374E">
        <w:rPr>
          <w:noProof/>
        </w:rPr>
        <w:drawing>
          <wp:inline distT="0" distB="0" distL="0" distR="0" wp14:anchorId="0C2D266F" wp14:editId="3B28223B">
            <wp:extent cx="5464804" cy="4864942"/>
            <wp:effectExtent l="0" t="0" r="0" b="12065"/>
            <wp:docPr id="13" name="Symbol zastępczy zawartości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Symbol zastępczy zawartości 3"/>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464804" cy="4864942"/>
                    </a:xfrm>
                    <a:prstGeom prst="rect">
                      <a:avLst/>
                    </a:prstGeom>
                  </pic:spPr>
                </pic:pic>
              </a:graphicData>
            </a:graphic>
          </wp:inline>
        </w:drawing>
      </w:r>
    </w:p>
    <w:p w14:paraId="0347DA71" w14:textId="1A2F95D4" w:rsidR="00BA51A5" w:rsidRDefault="004739F5" w:rsidP="004739F5">
      <w:pPr>
        <w:pStyle w:val="Nagwek1"/>
        <w:rPr>
          <w:rFonts w:eastAsia="MS Gothic"/>
        </w:rPr>
      </w:pPr>
      <w:bookmarkStart w:id="18" w:name="_Toc503215912"/>
      <w:bookmarkStart w:id="19" w:name="_Toc233788671"/>
      <w:r>
        <w:rPr>
          <w:rFonts w:eastAsia="MS Gothic"/>
        </w:rPr>
        <w:lastRenderedPageBreak/>
        <w:t xml:space="preserve">Exchange Online (serwer pocztowy) i Outlook </w:t>
      </w:r>
      <w:proofErr w:type="spellStart"/>
      <w:r w:rsidR="0036374E">
        <w:rPr>
          <w:rFonts w:eastAsia="MS Gothic"/>
        </w:rPr>
        <w:t>WebAccess</w:t>
      </w:r>
      <w:proofErr w:type="spellEnd"/>
      <w:r w:rsidR="0036374E">
        <w:rPr>
          <w:rFonts w:eastAsia="MS Gothic"/>
        </w:rPr>
        <w:t xml:space="preserve"> </w:t>
      </w:r>
      <w:r>
        <w:rPr>
          <w:rFonts w:eastAsia="MS Gothic"/>
        </w:rPr>
        <w:t>(program do obsługi poczty)</w:t>
      </w:r>
      <w:bookmarkEnd w:id="18"/>
    </w:p>
    <w:p w14:paraId="7693C7DC" w14:textId="77777777" w:rsidR="00BA51A5" w:rsidRDefault="004739F5" w:rsidP="004739F5">
      <w:r w:rsidRPr="004739F5">
        <w:rPr>
          <w:noProof/>
        </w:rPr>
        <w:drawing>
          <wp:inline distT="0" distB="0" distL="0" distR="0" wp14:anchorId="6F8E5B1A" wp14:editId="4349F326">
            <wp:extent cx="5760720" cy="3797300"/>
            <wp:effectExtent l="0" t="0" r="5080" b="12700"/>
            <wp:docPr id="1" name="Symbol zastępczy zawartości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Symbol zastępczy zawartości 3"/>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760720" cy="3797300"/>
                    </a:xfrm>
                    <a:prstGeom prst="rect">
                      <a:avLst/>
                    </a:prstGeom>
                  </pic:spPr>
                </pic:pic>
              </a:graphicData>
            </a:graphic>
          </wp:inline>
        </w:drawing>
      </w:r>
    </w:p>
    <w:p w14:paraId="1E674693" w14:textId="77777777" w:rsidR="00BA51A5" w:rsidRDefault="004739F5" w:rsidP="004739F5">
      <w:pPr>
        <w:pStyle w:val="Nagwek2"/>
        <w:rPr>
          <w:rFonts w:eastAsia="MS Gothic"/>
        </w:rPr>
      </w:pPr>
      <w:bookmarkStart w:id="20" w:name="_Toc503215913"/>
      <w:r>
        <w:rPr>
          <w:rFonts w:eastAsia="MS Gothic"/>
        </w:rPr>
        <w:t>Zadania</w:t>
      </w:r>
      <w:bookmarkEnd w:id="20"/>
    </w:p>
    <w:p w14:paraId="7B0B4559" w14:textId="77777777" w:rsidR="004739F5" w:rsidRDefault="004739F5" w:rsidP="00217097">
      <w:pPr>
        <w:pStyle w:val="Nagwek3"/>
      </w:pPr>
      <w:bookmarkStart w:id="21" w:name="_Toc503215914"/>
      <w:r>
        <w:rPr>
          <w:rFonts w:eastAsia="MS Gothic"/>
        </w:rPr>
        <w:t>Tworzenie nowej wiadomości pocztowej</w:t>
      </w:r>
      <w:bookmarkEnd w:id="21"/>
    </w:p>
    <w:p w14:paraId="7A706043" w14:textId="77777777" w:rsidR="00BA51A5" w:rsidRDefault="00BA51A5" w:rsidP="00DA0141">
      <w:pPr>
        <w:jc w:val="both"/>
        <w:rPr>
          <w:rFonts w:eastAsia="MS Gothic"/>
        </w:rPr>
      </w:pPr>
      <w:r w:rsidRPr="00DD1E8F">
        <w:rPr>
          <w:rFonts w:eastAsia="MS Gothic"/>
        </w:rPr>
        <w:t xml:space="preserve">Tworzenie nowej wiadomości dostępne jest </w:t>
      </w:r>
      <w:r w:rsidR="00217097">
        <w:rPr>
          <w:rFonts w:eastAsia="MS Gothic"/>
        </w:rPr>
        <w:t>na górnym pasku Outlook Web Access</w:t>
      </w:r>
      <w:r w:rsidRPr="00DD1E8F">
        <w:rPr>
          <w:rFonts w:eastAsia="MS Gothic"/>
        </w:rPr>
        <w:t>. Należy uzupełnić adres odbiorcy, temat oraz treść wiadomości. Możliwe jest również dołączenie załączników oraz ustawienie priorytetu.</w:t>
      </w:r>
      <w:r w:rsidR="00217097">
        <w:rPr>
          <w:rFonts w:eastAsia="MS Gothic"/>
        </w:rPr>
        <w:t xml:space="preserve"> Wykorzystaj pola DW i </w:t>
      </w:r>
      <w:proofErr w:type="gramStart"/>
      <w:r w:rsidR="00217097">
        <w:rPr>
          <w:rFonts w:eastAsia="MS Gothic"/>
        </w:rPr>
        <w:t>UDW</w:t>
      </w:r>
      <w:proofErr w:type="gramEnd"/>
      <w:r w:rsidR="00217097">
        <w:rPr>
          <w:rFonts w:eastAsia="MS Gothic"/>
        </w:rPr>
        <w:t xml:space="preserve"> aby przesłać email do wiadomości innych użytkowników.</w:t>
      </w:r>
    </w:p>
    <w:p w14:paraId="4429F123" w14:textId="77777777" w:rsidR="00217097" w:rsidRPr="00DD1E8F" w:rsidRDefault="00217097" w:rsidP="00DA0141">
      <w:pPr>
        <w:jc w:val="both"/>
        <w:rPr>
          <w:rFonts w:eastAsia="MS Gothic"/>
        </w:rPr>
      </w:pPr>
    </w:p>
    <w:p w14:paraId="18149CDD" w14:textId="77777777" w:rsidR="00BA51A5" w:rsidRDefault="00217097" w:rsidP="00BA51A5">
      <w:pPr>
        <w:rPr>
          <w:rFonts w:eastAsia="MS Gothic"/>
        </w:rPr>
      </w:pPr>
      <w:r>
        <w:rPr>
          <w:rFonts w:eastAsia="MS Gothic"/>
          <w:noProof/>
          <w:lang w:eastAsia="pl-PL"/>
        </w:rPr>
        <w:drawing>
          <wp:inline distT="0" distB="0" distL="0" distR="0" wp14:anchorId="615AF118" wp14:editId="5CCF787A">
            <wp:extent cx="3723103" cy="2880283"/>
            <wp:effectExtent l="0" t="0" r="10795" b="0"/>
            <wp:docPr id="12" name="Obraz 12" descr="../Zrzut%20ekranu%202018-01-08%20o%2017.2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zut%20ekranu%202018-01-08%20o%2017.21.4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4073" cy="2896506"/>
                    </a:xfrm>
                    <a:prstGeom prst="rect">
                      <a:avLst/>
                    </a:prstGeom>
                    <a:noFill/>
                    <a:ln>
                      <a:noFill/>
                    </a:ln>
                  </pic:spPr>
                </pic:pic>
              </a:graphicData>
            </a:graphic>
          </wp:inline>
        </w:drawing>
      </w:r>
    </w:p>
    <w:p w14:paraId="69D29942" w14:textId="7A27385D" w:rsidR="00217097" w:rsidRDefault="004455CD" w:rsidP="004767CC">
      <w:pPr>
        <w:pStyle w:val="Nagwek3"/>
        <w:rPr>
          <w:rFonts w:eastAsia="MS Gothic"/>
        </w:rPr>
      </w:pPr>
      <w:bookmarkStart w:id="22" w:name="_Toc503215915"/>
      <w:r>
        <w:rPr>
          <w:rFonts w:eastAsia="MS Gothic"/>
        </w:rPr>
        <w:lastRenderedPageBreak/>
        <w:t>Wyślij widomość z załącznikiem</w:t>
      </w:r>
      <w:bookmarkEnd w:id="22"/>
    </w:p>
    <w:p w14:paraId="5FAA02D3" w14:textId="4DD6FCD5" w:rsidR="00BA51A5" w:rsidRPr="00A94C18" w:rsidRDefault="00A94C18" w:rsidP="00BA51A5">
      <w:r>
        <w:rPr>
          <w:noProof/>
          <w:lang w:eastAsia="pl-PL"/>
        </w:rPr>
        <w:drawing>
          <wp:inline distT="0" distB="0" distL="0" distR="0" wp14:anchorId="785252C1" wp14:editId="60029706">
            <wp:extent cx="1673860" cy="647065"/>
            <wp:effectExtent l="0" t="0" r="2540" b="0"/>
            <wp:docPr id="14" name="Obraz 14" descr="../Zrzut%20ekranu%202018-01-08%20o%2017.54.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rzut%20ekranu%202018-01-08%20o%2017.54.1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3860" cy="647065"/>
                    </a:xfrm>
                    <a:prstGeom prst="rect">
                      <a:avLst/>
                    </a:prstGeom>
                    <a:noFill/>
                    <a:ln>
                      <a:noFill/>
                    </a:ln>
                  </pic:spPr>
                </pic:pic>
              </a:graphicData>
            </a:graphic>
          </wp:inline>
        </w:drawing>
      </w:r>
    </w:p>
    <w:p w14:paraId="183B3052" w14:textId="1A16D562" w:rsidR="00BA51A5" w:rsidRDefault="004455CD" w:rsidP="00A94C18">
      <w:pPr>
        <w:pStyle w:val="Nagwek3"/>
        <w:rPr>
          <w:rFonts w:eastAsia="MS Gothic"/>
        </w:rPr>
      </w:pPr>
      <w:bookmarkStart w:id="23" w:name="_Toc503215916"/>
      <w:r>
        <w:rPr>
          <w:rFonts w:eastAsia="MS Gothic"/>
        </w:rPr>
        <w:t>Utwórz regułę przenoszącą widomość, która w temacie zawiera słowo Test do folderu Testowe</w:t>
      </w:r>
      <w:bookmarkEnd w:id="23"/>
    </w:p>
    <w:p w14:paraId="31B98132" w14:textId="60198D7D" w:rsidR="00BA51A5" w:rsidRDefault="00BA51A5" w:rsidP="00BA51A5">
      <w:pPr>
        <w:rPr>
          <w:rFonts w:eastAsia="MS Gothic"/>
        </w:rPr>
      </w:pPr>
      <w:r>
        <w:rPr>
          <w:rFonts w:eastAsia="MS Gothic"/>
        </w:rPr>
        <w:t xml:space="preserve">W celu </w:t>
      </w:r>
      <w:r w:rsidR="00E165AD">
        <w:rPr>
          <w:rFonts w:eastAsia="MS Gothic"/>
        </w:rPr>
        <w:t xml:space="preserve">zarządzania regułami oczyszczania należy przejść do aplikacji Outlook </w:t>
      </w:r>
      <w:proofErr w:type="spellStart"/>
      <w:r w:rsidR="00E165AD">
        <w:rPr>
          <w:rFonts w:eastAsia="MS Gothic"/>
        </w:rPr>
        <w:t>WebAccess</w:t>
      </w:r>
      <w:proofErr w:type="spellEnd"/>
      <w:r w:rsidR="00E165AD">
        <w:rPr>
          <w:rFonts w:eastAsia="MS Gothic"/>
        </w:rPr>
        <w:t xml:space="preserve"> i wybrać ikonę „trybiki” i kolejno Poczta</w:t>
      </w:r>
    </w:p>
    <w:p w14:paraId="614CA75D" w14:textId="4F3EE44C" w:rsidR="00B2571A" w:rsidRDefault="00E165AD" w:rsidP="00E165AD">
      <w:pPr>
        <w:jc w:val="center"/>
        <w:rPr>
          <w:rFonts w:eastAsia="MS Gothic"/>
        </w:rPr>
      </w:pPr>
      <w:r>
        <w:rPr>
          <w:noProof/>
          <w:lang w:eastAsia="pl-PL"/>
        </w:rPr>
        <w:drawing>
          <wp:inline distT="0" distB="0" distL="0" distR="0" wp14:anchorId="086BC8EE" wp14:editId="7E284B8E">
            <wp:extent cx="1404439" cy="3173144"/>
            <wp:effectExtent l="0" t="0" r="0" b="1905"/>
            <wp:docPr id="18" name="Obraz 18" descr="../Zrzut%20ekranu%202018-01-08%20o%2017.5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rzut%20ekranu%202018-01-08%20o%2017.58.2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12990" cy="3192463"/>
                    </a:xfrm>
                    <a:prstGeom prst="rect">
                      <a:avLst/>
                    </a:prstGeom>
                    <a:noFill/>
                    <a:ln>
                      <a:noFill/>
                    </a:ln>
                  </pic:spPr>
                </pic:pic>
              </a:graphicData>
            </a:graphic>
          </wp:inline>
        </w:drawing>
      </w:r>
    </w:p>
    <w:p w14:paraId="4F55E94C" w14:textId="77777777" w:rsidR="00E165AD" w:rsidRDefault="00E165AD" w:rsidP="00E165AD">
      <w:pPr>
        <w:jc w:val="center"/>
        <w:rPr>
          <w:rFonts w:eastAsia="MS Gothic"/>
        </w:rPr>
      </w:pPr>
    </w:p>
    <w:p w14:paraId="54BD9212" w14:textId="45B34588" w:rsidR="00BA51A5" w:rsidRDefault="00BA51A5" w:rsidP="00BA51A5">
      <w:pPr>
        <w:rPr>
          <w:rFonts w:eastAsia="MS Gothic"/>
        </w:rPr>
      </w:pPr>
      <w:r>
        <w:rPr>
          <w:rFonts w:eastAsia="MS Gothic"/>
        </w:rPr>
        <w:t xml:space="preserve">Następnie należy przejść do </w:t>
      </w:r>
      <w:r w:rsidR="00E165AD">
        <w:rPr>
          <w:rFonts w:eastAsia="MS Gothic"/>
        </w:rPr>
        <w:t>za</w:t>
      </w:r>
      <w:r>
        <w:rPr>
          <w:rFonts w:eastAsia="MS Gothic"/>
        </w:rPr>
        <w:t xml:space="preserve">kładki </w:t>
      </w:r>
      <w:r w:rsidR="00E165AD">
        <w:rPr>
          <w:rFonts w:eastAsia="MS Gothic"/>
        </w:rPr>
        <w:t>„Skrzynka odbiorcza i reguły oczyszczania”</w:t>
      </w:r>
    </w:p>
    <w:p w14:paraId="07999CFA" w14:textId="64027384" w:rsidR="00BA51A5" w:rsidRDefault="00E165AD" w:rsidP="00BA51A5">
      <w:pPr>
        <w:rPr>
          <w:noProof/>
        </w:rPr>
      </w:pPr>
      <w:r>
        <w:rPr>
          <w:noProof/>
          <w:lang w:eastAsia="pl-PL"/>
        </w:rPr>
        <w:drawing>
          <wp:inline distT="0" distB="0" distL="0" distR="0" wp14:anchorId="4E4B14F7" wp14:editId="38710CBD">
            <wp:extent cx="5753735" cy="3587115"/>
            <wp:effectExtent l="0" t="0" r="12065" b="0"/>
            <wp:docPr id="16" name="Obraz 16" descr="../Zrzut%20ekranu%202018-01-08%20o%2017.5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rzut%20ekranu%202018-01-08%20o%2017.56.4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735" cy="3587115"/>
                    </a:xfrm>
                    <a:prstGeom prst="rect">
                      <a:avLst/>
                    </a:prstGeom>
                    <a:noFill/>
                    <a:ln>
                      <a:noFill/>
                    </a:ln>
                  </pic:spPr>
                </pic:pic>
              </a:graphicData>
            </a:graphic>
          </wp:inline>
        </w:drawing>
      </w:r>
    </w:p>
    <w:p w14:paraId="3808B9B5" w14:textId="2DF65B92" w:rsidR="00BA51A5" w:rsidRDefault="004455CD" w:rsidP="00A306E3">
      <w:pPr>
        <w:pStyle w:val="Nagwek3"/>
        <w:rPr>
          <w:rFonts w:eastAsia="MS Gothic"/>
        </w:rPr>
      </w:pPr>
      <w:bookmarkStart w:id="24" w:name="_Toc430601059"/>
      <w:bookmarkStart w:id="25" w:name="_Toc503215917"/>
      <w:r>
        <w:rPr>
          <w:rFonts w:eastAsia="MS Gothic"/>
        </w:rPr>
        <w:lastRenderedPageBreak/>
        <w:t xml:space="preserve">Ustaw </w:t>
      </w:r>
      <w:bookmarkEnd w:id="24"/>
      <w:r>
        <w:rPr>
          <w:rFonts w:eastAsia="MS Gothic"/>
        </w:rPr>
        <w:t>odpowiedź automatyczną</w:t>
      </w:r>
      <w:r w:rsidR="00A306E3">
        <w:rPr>
          <w:rFonts w:eastAsia="MS Gothic"/>
        </w:rPr>
        <w:t xml:space="preserve"> (podczas nieobecności)</w:t>
      </w:r>
      <w:bookmarkEnd w:id="25"/>
    </w:p>
    <w:p w14:paraId="41C92108" w14:textId="77777777" w:rsidR="00BA51A5" w:rsidRDefault="00BA51A5" w:rsidP="00DA0141">
      <w:pPr>
        <w:jc w:val="both"/>
        <w:rPr>
          <w:rFonts w:eastAsia="MS Gothic"/>
        </w:rPr>
      </w:pPr>
      <w:r>
        <w:rPr>
          <w:rFonts w:eastAsia="MS Gothic"/>
        </w:rPr>
        <w:t>W celu ustawienia odpowiedzi automatycznej należy podobnie jak w poprzednim paragrafie przejść do zakładki „Opcje” następnie „organizowanie wiadomości e-mail” i do zakładki „odpowiedzi automatyczne” gdzie mammy możliwość ustawienia odpowiedzi automatycznych w wyznaczonym terminie, ustawienia innych odpowiedzi automatycznych dla odbiorców z naszej organizacji i dla odbiorców z poza niej.</w:t>
      </w:r>
    </w:p>
    <w:p w14:paraId="5C05064C" w14:textId="77777777" w:rsidR="00BA51A5" w:rsidRDefault="00BA51A5" w:rsidP="00DA0141">
      <w:pPr>
        <w:jc w:val="both"/>
        <w:rPr>
          <w:noProof/>
        </w:rPr>
      </w:pPr>
    </w:p>
    <w:p w14:paraId="47CF7C02" w14:textId="77777777" w:rsidR="00BA51A5" w:rsidRDefault="00BA51A5" w:rsidP="00BA51A5">
      <w:pPr>
        <w:rPr>
          <w:rFonts w:eastAsia="MS Gothic"/>
        </w:rPr>
      </w:pPr>
      <w:r>
        <w:rPr>
          <w:noProof/>
          <w:lang w:eastAsia="pl-PL"/>
        </w:rPr>
        <mc:AlternateContent>
          <mc:Choice Requires="wps">
            <w:drawing>
              <wp:anchor distT="0" distB="0" distL="114300" distR="114300" simplePos="0" relativeHeight="251672576" behindDoc="0" locked="0" layoutInCell="1" allowOverlap="1" wp14:anchorId="0768CD01" wp14:editId="5A8D633F">
                <wp:simplePos x="0" y="0"/>
                <wp:positionH relativeFrom="margin">
                  <wp:posOffset>1536065</wp:posOffset>
                </wp:positionH>
                <wp:positionV relativeFrom="paragraph">
                  <wp:posOffset>381000</wp:posOffset>
                </wp:positionV>
                <wp:extent cx="838200" cy="180975"/>
                <wp:effectExtent l="0" t="0" r="19050" b="28575"/>
                <wp:wrapNone/>
                <wp:docPr id="11" name="Prostokąt 11"/>
                <wp:cNvGraphicFramePr/>
                <a:graphic xmlns:a="http://schemas.openxmlformats.org/drawingml/2006/main">
                  <a:graphicData uri="http://schemas.microsoft.com/office/word/2010/wordprocessingShape">
                    <wps:wsp>
                      <wps:cNvSpPr/>
                      <wps:spPr>
                        <a:xfrm>
                          <a:off x="0" y="0"/>
                          <a:ext cx="838200" cy="1809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720D5482" id="Prostokąt 11" o:spid="_x0000_s1026" style="position:absolute;margin-left:120.95pt;margin-top:30pt;width:66pt;height:14.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" filled="f" strokecolor="#771048 [1604]" strokeweight="1pt">
                <w10:wrap anchorx="margin"/>
              </v:rect>
            </w:pict>
          </mc:Fallback>
        </mc:AlternateContent>
      </w:r>
      <w:r>
        <w:rPr>
          <w:noProof/>
          <w:lang w:eastAsia="pl-PL"/>
        </w:rPr>
        <w:drawing>
          <wp:inline distT="0" distB="0" distL="0" distR="0" wp14:anchorId="7D255774" wp14:editId="1C98E8BD">
            <wp:extent cx="6479540" cy="3879850"/>
            <wp:effectExtent l="0" t="0" r="0" b="635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7284"/>
                    <a:stretch/>
                  </pic:blipFill>
                  <pic:spPr bwMode="auto">
                    <a:xfrm>
                      <a:off x="0" y="0"/>
                      <a:ext cx="6479540" cy="3879850"/>
                    </a:xfrm>
                    <a:prstGeom prst="rect">
                      <a:avLst/>
                    </a:prstGeom>
                    <a:ln>
                      <a:noFill/>
                    </a:ln>
                    <a:extLst>
                      <a:ext uri="{53640926-AAD7-44D8-BBD7-CCE9431645EC}">
                        <a14:shadowObscured xmlns:a14="http://schemas.microsoft.com/office/drawing/2010/main"/>
                      </a:ext>
                    </a:extLst>
                  </pic:spPr>
                </pic:pic>
              </a:graphicData>
            </a:graphic>
          </wp:inline>
        </w:drawing>
      </w:r>
    </w:p>
    <w:p w14:paraId="161157BF" w14:textId="77777777" w:rsidR="004455CD" w:rsidRDefault="004455CD" w:rsidP="004455CD">
      <w:pPr>
        <w:pStyle w:val="Nagwek3"/>
        <w:rPr>
          <w:rFonts w:eastAsia="MS Gothic"/>
        </w:rPr>
      </w:pPr>
      <w:bookmarkStart w:id="26" w:name="_Toc430601060"/>
    </w:p>
    <w:p w14:paraId="6E8FF921" w14:textId="5372D0F6" w:rsidR="00DD1EB3" w:rsidRDefault="00DD1EB3" w:rsidP="00DD1EB3">
      <w:pPr>
        <w:pStyle w:val="Nagwek1"/>
        <w:rPr>
          <w:rFonts w:eastAsia="MS Gothic"/>
        </w:rPr>
      </w:pPr>
      <w:bookmarkStart w:id="27" w:name="_Toc503215918"/>
      <w:r w:rsidRPr="00D1034C">
        <w:rPr>
          <w:rFonts w:eastAsia="MS Gothic"/>
        </w:rPr>
        <w:t>KALENDARZ</w:t>
      </w:r>
      <w:bookmarkEnd w:id="27"/>
    </w:p>
    <w:p w14:paraId="2C755458" w14:textId="77777777" w:rsidR="00DD1EB3" w:rsidRPr="00D1034C" w:rsidRDefault="00DD1EB3" w:rsidP="00DD1EB3">
      <w:pPr>
        <w:jc w:val="both"/>
        <w:rPr>
          <w:rFonts w:eastAsia="MS Gothic"/>
        </w:rPr>
      </w:pPr>
      <w:r w:rsidRPr="00D1034C">
        <w:rPr>
          <w:rFonts w:eastAsia="MS Gothic"/>
        </w:rPr>
        <w:t>Dla każdego użytkownika dostępny jest jego indywidualny kalendarz, znajdujący się na kolejnej zakładce. Umożliwia on wprowadzanie zdarzeń prywatnych oraz uwzględniających innych uczestników.</w:t>
      </w:r>
    </w:p>
    <w:p w14:paraId="2C318544" w14:textId="77777777" w:rsidR="00DD1EB3" w:rsidRDefault="00DD1EB3" w:rsidP="00DD1EB3">
      <w:pPr>
        <w:jc w:val="both"/>
        <w:rPr>
          <w:rFonts w:eastAsia="MS Gothic"/>
        </w:rPr>
      </w:pPr>
      <w:r w:rsidRPr="00D1034C">
        <w:rPr>
          <w:rFonts w:eastAsia="MS Gothic"/>
        </w:rPr>
        <w:t>Istnieje także możliwość utworzenia dodatkowych kalendarzy oraz udostępnienia ich innym użytkownikom usługi.</w:t>
      </w:r>
    </w:p>
    <w:p w14:paraId="181F1247" w14:textId="37ADFA3B" w:rsidR="001C7F5E" w:rsidRDefault="001C7F5E" w:rsidP="00DD1EB3">
      <w:pPr>
        <w:jc w:val="both"/>
        <w:rPr>
          <w:rFonts w:eastAsia="MS Gothic"/>
        </w:rPr>
      </w:pPr>
      <w:r>
        <w:rPr>
          <w:rFonts w:eastAsia="MS Gothic"/>
          <w:noProof/>
          <w:lang w:eastAsia="pl-PL"/>
        </w:rPr>
        <w:lastRenderedPageBreak/>
        <w:drawing>
          <wp:inline distT="0" distB="0" distL="0" distR="0" wp14:anchorId="33B1E73D" wp14:editId="7E565B94">
            <wp:extent cx="5666203" cy="2735861"/>
            <wp:effectExtent l="0" t="0" r="0" b="7620"/>
            <wp:docPr id="21" name="Obraz 21" descr="../Zrzut%20ekranu%202018-01-08%20o%2018.2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rzut%20ekranu%202018-01-08%20o%2018.25.5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1790" cy="2757872"/>
                    </a:xfrm>
                    <a:prstGeom prst="rect">
                      <a:avLst/>
                    </a:prstGeom>
                    <a:noFill/>
                    <a:ln>
                      <a:noFill/>
                    </a:ln>
                  </pic:spPr>
                </pic:pic>
              </a:graphicData>
            </a:graphic>
          </wp:inline>
        </w:drawing>
      </w:r>
    </w:p>
    <w:p w14:paraId="52044B94" w14:textId="77777777" w:rsidR="001C7F5E" w:rsidRPr="00D1034C" w:rsidRDefault="001C7F5E" w:rsidP="00DD1EB3">
      <w:pPr>
        <w:jc w:val="both"/>
        <w:rPr>
          <w:rFonts w:eastAsia="MS Gothic"/>
        </w:rPr>
      </w:pPr>
    </w:p>
    <w:p w14:paraId="12AE3F58" w14:textId="02D25E9E" w:rsidR="00DD1EB3" w:rsidRDefault="00DD1EB3" w:rsidP="00DD1EB3">
      <w:pPr>
        <w:pStyle w:val="Nagwek2"/>
      </w:pPr>
      <w:bookmarkStart w:id="28" w:name="_Toc503215919"/>
      <w:r>
        <w:t>Zadania</w:t>
      </w:r>
      <w:bookmarkEnd w:id="28"/>
    </w:p>
    <w:p w14:paraId="5B848FDD" w14:textId="3A978CA2" w:rsidR="00DD1EB3" w:rsidRDefault="00DD1EB3" w:rsidP="00DD1EB3">
      <w:pPr>
        <w:pStyle w:val="Nagwek3"/>
      </w:pPr>
      <w:bookmarkStart w:id="29" w:name="_Toc503215920"/>
      <w:r>
        <w:t>Zarezerwuj termin w kalendarzu</w:t>
      </w:r>
      <w:bookmarkEnd w:id="29"/>
    </w:p>
    <w:p w14:paraId="24556937" w14:textId="1AF8231B" w:rsidR="00DD1EB3" w:rsidRPr="00243DB9" w:rsidRDefault="00DD1EB3" w:rsidP="00243DB9">
      <w:pPr>
        <w:pStyle w:val="Nagwek3"/>
      </w:pPr>
      <w:bookmarkStart w:id="30" w:name="_Toc503215921"/>
      <w:r>
        <w:t>Zorganizuj spotkanie</w:t>
      </w:r>
      <w:bookmarkEnd w:id="30"/>
    </w:p>
    <w:p w14:paraId="1533454D" w14:textId="1BFC12BE" w:rsidR="00A306E3" w:rsidRDefault="00A306E3" w:rsidP="00243DB9">
      <w:pPr>
        <w:pStyle w:val="Nagwek1"/>
        <w:rPr>
          <w:rFonts w:eastAsia="MS Gothic"/>
        </w:rPr>
      </w:pPr>
      <w:bookmarkStart w:id="31" w:name="_Toc503215922"/>
      <w:r>
        <w:rPr>
          <w:rFonts w:eastAsia="MS Gothic"/>
        </w:rPr>
        <w:t>OneDrive – wirtualny dysk</w:t>
      </w:r>
      <w:bookmarkEnd w:id="31"/>
    </w:p>
    <w:p w14:paraId="3C6774B6" w14:textId="4B17CF4A" w:rsidR="00243DB9" w:rsidRDefault="00243DB9" w:rsidP="00243DB9">
      <w:r>
        <w:t xml:space="preserve">Każdy użytkownik usługi Office 365 ma swój własny wirtualny dysk w chmurze o pojemności </w:t>
      </w:r>
      <w:proofErr w:type="gramStart"/>
      <w:r>
        <w:t>1TB</w:t>
      </w:r>
      <w:proofErr w:type="gramEnd"/>
      <w:r>
        <w:t xml:space="preserve"> czyli wielkości dużego dysku komputera. Dysk ten służy do przechowywania własnych dokumentów oraz udostępniania pojedynczych plików innym użytkownikom</w:t>
      </w:r>
      <w:r w:rsidR="004455CD">
        <w:t>. Domyślnie każdy plik znajdujący się w OneDrive jest widoczny wyłącznie przez właściciela dysku.</w:t>
      </w:r>
    </w:p>
    <w:p w14:paraId="7D70972C" w14:textId="61F10345" w:rsidR="00666B0C" w:rsidRDefault="00666B0C" w:rsidP="00243DB9">
      <w:r>
        <w:rPr>
          <w:noProof/>
          <w:lang w:eastAsia="pl-PL"/>
        </w:rPr>
        <w:drawing>
          <wp:inline distT="0" distB="0" distL="0" distR="0" wp14:anchorId="217B34FA" wp14:editId="59DBD7C2">
            <wp:extent cx="5753735" cy="2778125"/>
            <wp:effectExtent l="0" t="0" r="12065" b="0"/>
            <wp:docPr id="19" name="Obraz 19" descr="../Zrzut%20ekranu%202018-01-08%20o%2018.24.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rzut%20ekranu%202018-01-08%20o%2018.24.40.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735" cy="2778125"/>
                    </a:xfrm>
                    <a:prstGeom prst="rect">
                      <a:avLst/>
                    </a:prstGeom>
                    <a:noFill/>
                    <a:ln>
                      <a:noFill/>
                    </a:ln>
                  </pic:spPr>
                </pic:pic>
              </a:graphicData>
            </a:graphic>
          </wp:inline>
        </w:drawing>
      </w:r>
    </w:p>
    <w:p w14:paraId="76174714" w14:textId="77777777" w:rsidR="00666B0C" w:rsidRDefault="00666B0C" w:rsidP="00243DB9"/>
    <w:p w14:paraId="43FB5713" w14:textId="4614EC2A" w:rsidR="00243DB9" w:rsidRDefault="00243DB9" w:rsidP="00243DB9">
      <w:pPr>
        <w:pStyle w:val="Nagwek2"/>
      </w:pPr>
      <w:bookmarkStart w:id="32" w:name="_Toc503215923"/>
      <w:r>
        <w:lastRenderedPageBreak/>
        <w:t>Zadania</w:t>
      </w:r>
      <w:bookmarkEnd w:id="32"/>
    </w:p>
    <w:p w14:paraId="5CC8F115" w14:textId="04394DE2" w:rsidR="004455CD" w:rsidRDefault="004455CD" w:rsidP="00243DB9">
      <w:pPr>
        <w:pStyle w:val="Nagwek3"/>
      </w:pPr>
      <w:bookmarkStart w:id="33" w:name="_Toc503215924"/>
      <w:r>
        <w:t>Utwórz foldery, w których będziesz przechowywał dokumenty w usłudze OneDrive</w:t>
      </w:r>
      <w:bookmarkEnd w:id="33"/>
    </w:p>
    <w:p w14:paraId="2BB4ED16" w14:textId="4106862E" w:rsidR="00243DB9" w:rsidRDefault="00243DB9" w:rsidP="00243DB9">
      <w:pPr>
        <w:pStyle w:val="Nagwek3"/>
      </w:pPr>
      <w:bookmarkStart w:id="34" w:name="_Toc503215925"/>
      <w:r>
        <w:t>Utwórz nowy plik na swoim dysk OneDrive – stwórz listę obecności uczestników szkolenia</w:t>
      </w:r>
      <w:bookmarkEnd w:id="34"/>
    </w:p>
    <w:p w14:paraId="41B7BE26" w14:textId="5CC3D6F3" w:rsidR="00243DB9" w:rsidRDefault="00243DB9" w:rsidP="00243DB9">
      <w:pPr>
        <w:pStyle w:val="Nagwek3"/>
      </w:pPr>
      <w:bookmarkStart w:id="35" w:name="_Toc503215926"/>
      <w:r>
        <w:t>Przekopiuj kilka swoich plików z dysku lokalnego komputera do usługi OneDrive</w:t>
      </w:r>
      <w:r w:rsidR="004455CD">
        <w:t>. Zadanie wykonaj dwoma sposobami.</w:t>
      </w:r>
      <w:bookmarkEnd w:id="35"/>
    </w:p>
    <w:p w14:paraId="0B7A0CCE" w14:textId="731F79B9" w:rsidR="00243DB9" w:rsidRDefault="00243DB9" w:rsidP="00243DB9">
      <w:pPr>
        <w:pStyle w:val="Nagwek3"/>
      </w:pPr>
      <w:bookmarkStart w:id="36" w:name="_Toc503215927"/>
      <w:r>
        <w:t>Udostępnij stworzoną wcześniej listę obecności najbliższemu sąsiadowi na szkoleniu</w:t>
      </w:r>
      <w:bookmarkEnd w:id="36"/>
    </w:p>
    <w:p w14:paraId="5031E612" w14:textId="255419C8" w:rsidR="001C7F5E" w:rsidRPr="001C7F5E" w:rsidRDefault="001C7F5E" w:rsidP="001C7F5E">
      <w:pPr>
        <w:pStyle w:val="Nagwek3"/>
      </w:pPr>
      <w:bookmarkStart w:id="37" w:name="_Toc503215928"/>
      <w:r>
        <w:t>Sprawdź do czego służy przycisk Synchronizacja</w:t>
      </w:r>
      <w:bookmarkEnd w:id="37"/>
    </w:p>
    <w:p w14:paraId="60BBB42D" w14:textId="77777777" w:rsidR="00A306E3" w:rsidRPr="00A306E3" w:rsidRDefault="00A306E3" w:rsidP="00A306E3"/>
    <w:p w14:paraId="68B25C1B" w14:textId="18777FA7" w:rsidR="00BA51A5" w:rsidRPr="00E43333" w:rsidRDefault="00A306E3" w:rsidP="00B2571A">
      <w:pPr>
        <w:pStyle w:val="Nagwek2"/>
        <w:rPr>
          <w:rFonts w:eastAsia="MS Gothic"/>
        </w:rPr>
      </w:pPr>
      <w:bookmarkStart w:id="38" w:name="_Toc503215929"/>
      <w:r>
        <w:rPr>
          <w:rFonts w:eastAsia="MS Gothic"/>
        </w:rPr>
        <w:t>Skype dla biznesu</w:t>
      </w:r>
      <w:bookmarkEnd w:id="26"/>
      <w:bookmarkEnd w:id="38"/>
    </w:p>
    <w:p w14:paraId="1D84765E" w14:textId="05F0C2DE" w:rsidR="00BA51A5" w:rsidRDefault="00A306E3" w:rsidP="00DA0141">
      <w:pPr>
        <w:jc w:val="both"/>
        <w:rPr>
          <w:rFonts w:eastAsia="MS Gothic"/>
        </w:rPr>
      </w:pPr>
      <w:r>
        <w:rPr>
          <w:rFonts w:eastAsia="MS Gothic"/>
        </w:rPr>
        <w:t>Program Skype</w:t>
      </w:r>
      <w:r w:rsidR="00BA51A5" w:rsidRPr="00E43333">
        <w:rPr>
          <w:rFonts w:eastAsia="MS Gothic"/>
        </w:rPr>
        <w:t xml:space="preserve"> </w:t>
      </w:r>
      <w:r w:rsidR="00E42807">
        <w:rPr>
          <w:rFonts w:eastAsia="MS Gothic"/>
        </w:rPr>
        <w:t>dla biznesu to odmiana dobrze znanego komunikatora Skype dla odbiorców indywidualnych. Podstawową jego przewagą jest większe bezpieczeństwo przekazywanych treści</w:t>
      </w:r>
      <w:r w:rsidR="00BA51A5" w:rsidRPr="00E43333">
        <w:rPr>
          <w:rFonts w:eastAsia="MS Gothic"/>
        </w:rPr>
        <w:t xml:space="preserve">. </w:t>
      </w:r>
      <w:r w:rsidR="00E42807">
        <w:rPr>
          <w:rFonts w:eastAsia="MS Gothic"/>
        </w:rPr>
        <w:t>Dodatkowo otrzymujemy informacje dotyczące statusu naszych współpracowników</w:t>
      </w:r>
      <w:r w:rsidR="00BA51A5" w:rsidRPr="00E43333">
        <w:rPr>
          <w:rFonts w:eastAsia="MS Gothic"/>
        </w:rPr>
        <w:t>. Możliwe są połączenia głosowe, jak również połączenia wideo.</w:t>
      </w:r>
      <w:r w:rsidR="00E42807">
        <w:rPr>
          <w:rFonts w:eastAsia="MS Gothic"/>
        </w:rPr>
        <w:t xml:space="preserve"> Nie wszystkie funkcje są dostępne przez przeglądarkę internetową.</w:t>
      </w:r>
    </w:p>
    <w:p w14:paraId="739A6A66" w14:textId="00708336" w:rsidR="00E42807" w:rsidRDefault="00E42807" w:rsidP="00E42807">
      <w:pPr>
        <w:pStyle w:val="Nagwek2"/>
        <w:rPr>
          <w:rFonts w:eastAsia="MS Gothic"/>
        </w:rPr>
      </w:pPr>
      <w:bookmarkStart w:id="39" w:name="_Toc503215930"/>
      <w:r>
        <w:rPr>
          <w:rFonts w:eastAsia="MS Gothic"/>
        </w:rPr>
        <w:t>Zadania</w:t>
      </w:r>
      <w:bookmarkEnd w:id="39"/>
    </w:p>
    <w:p w14:paraId="4ABAD05A" w14:textId="2DAD652D" w:rsidR="00E42807" w:rsidRDefault="003019A5" w:rsidP="003019A5">
      <w:pPr>
        <w:pStyle w:val="Nagwek3"/>
      </w:pPr>
      <w:bookmarkStart w:id="40" w:name="_Toc503215931"/>
      <w:r>
        <w:t>Dodaj współpracowników do obserwowanych używając wersji przeglądarkowej</w:t>
      </w:r>
      <w:bookmarkEnd w:id="40"/>
    </w:p>
    <w:p w14:paraId="5037E379" w14:textId="700F2CB6" w:rsidR="003019A5" w:rsidRDefault="003019A5" w:rsidP="003019A5">
      <w:pPr>
        <w:pStyle w:val="Nagwek3"/>
      </w:pPr>
      <w:bookmarkStart w:id="41" w:name="_Toc503215932"/>
      <w:r>
        <w:t>Nawiąż rozmowę z jednym z współpracowników używając wersji przeglądarkowej</w:t>
      </w:r>
      <w:bookmarkEnd w:id="41"/>
    </w:p>
    <w:p w14:paraId="60B33D30" w14:textId="4223A26B" w:rsidR="00134B02" w:rsidRPr="00134B02" w:rsidRDefault="00134B02" w:rsidP="00134B02">
      <w:pPr>
        <w:pStyle w:val="Nagwek3"/>
      </w:pPr>
      <w:bookmarkStart w:id="42" w:name="_Toc503215933"/>
      <w:r>
        <w:t>Nawiąż rozmowę z dwoma współpracownikami jednocześnie</w:t>
      </w:r>
      <w:bookmarkEnd w:id="42"/>
    </w:p>
    <w:p w14:paraId="33591FA7" w14:textId="2C634FF7" w:rsidR="00BA51A5" w:rsidRPr="00B2571A" w:rsidRDefault="00BA51A5" w:rsidP="004B0DE9">
      <w:pPr>
        <w:pStyle w:val="Nagwek1"/>
        <w:rPr>
          <w:rFonts w:eastAsia="MS Gothic"/>
          <w:b/>
        </w:rPr>
      </w:pPr>
      <w:bookmarkStart w:id="43" w:name="_Toc430601063"/>
      <w:bookmarkStart w:id="44" w:name="_Toc503215934"/>
      <w:proofErr w:type="spellStart"/>
      <w:r w:rsidRPr="00B2571A">
        <w:rPr>
          <w:rFonts w:eastAsia="MS Gothic"/>
        </w:rPr>
        <w:t>S</w:t>
      </w:r>
      <w:bookmarkEnd w:id="43"/>
      <w:r w:rsidR="00E815C2">
        <w:rPr>
          <w:rFonts w:eastAsia="MS Gothic"/>
        </w:rPr>
        <w:t>harepoint</w:t>
      </w:r>
      <w:proofErr w:type="spellEnd"/>
      <w:r w:rsidR="00E815C2">
        <w:rPr>
          <w:rFonts w:eastAsia="MS Gothic"/>
        </w:rPr>
        <w:t xml:space="preserve"> – portal pracy grupowej</w:t>
      </w:r>
      <w:bookmarkEnd w:id="44"/>
    </w:p>
    <w:p w14:paraId="7D201232" w14:textId="560A699B" w:rsidR="00BA51A5" w:rsidRPr="005429E5" w:rsidRDefault="00E815C2" w:rsidP="00BA51A5">
      <w:pPr>
        <w:rPr>
          <w:rFonts w:eastAsia="MS Gothic"/>
        </w:rPr>
      </w:pPr>
      <w:proofErr w:type="spellStart"/>
      <w:r>
        <w:rPr>
          <w:rFonts w:eastAsia="MS Gothic"/>
        </w:rPr>
        <w:t>Sharepoint</w:t>
      </w:r>
      <w:proofErr w:type="spellEnd"/>
      <w:r>
        <w:rPr>
          <w:rFonts w:eastAsia="MS Gothic"/>
        </w:rPr>
        <w:t xml:space="preserve"> to usługi portalowe dostarczające kompletu narzędzi potrzebnych do pracy wszelkich zespołów roboczych. Podstawowe elementy </w:t>
      </w:r>
      <w:proofErr w:type="spellStart"/>
      <w:r>
        <w:rPr>
          <w:rFonts w:eastAsia="MS Gothic"/>
        </w:rPr>
        <w:t>Sharpoint</w:t>
      </w:r>
      <w:proofErr w:type="spellEnd"/>
      <w:r>
        <w:rPr>
          <w:rFonts w:eastAsia="MS Gothic"/>
        </w:rPr>
        <w:t xml:space="preserve"> to witryny, </w:t>
      </w:r>
      <w:proofErr w:type="spellStart"/>
      <w:r>
        <w:rPr>
          <w:rFonts w:eastAsia="MS Gothic"/>
        </w:rPr>
        <w:t>podwitryny</w:t>
      </w:r>
      <w:proofErr w:type="spellEnd"/>
      <w:r>
        <w:rPr>
          <w:rFonts w:eastAsia="MS Gothic"/>
        </w:rPr>
        <w:t xml:space="preserve">, biblioteki dokumentów, kalendarze, listy oraz wiele innych. Odpowiednio konfigurując poszczególne elementy </w:t>
      </w:r>
      <w:proofErr w:type="spellStart"/>
      <w:r>
        <w:rPr>
          <w:rFonts w:eastAsia="MS Gothic"/>
        </w:rPr>
        <w:t>Sharpoint</w:t>
      </w:r>
      <w:proofErr w:type="spellEnd"/>
      <w:r>
        <w:rPr>
          <w:rFonts w:eastAsia="MS Gothic"/>
        </w:rPr>
        <w:t xml:space="preserve"> tworzymy kompletne środowisko projektowe.</w:t>
      </w:r>
    </w:p>
    <w:p w14:paraId="54BBDB46" w14:textId="3D044265" w:rsidR="00BA51A5" w:rsidRDefault="006664CB" w:rsidP="00BA51A5">
      <w:pPr>
        <w:rPr>
          <w:rFonts w:eastAsia="MS Gothic"/>
        </w:rPr>
      </w:pPr>
      <w:r w:rsidRPr="006664CB">
        <w:rPr>
          <w:rFonts w:eastAsia="MS Gothic"/>
          <w:noProof/>
        </w:rPr>
        <w:drawing>
          <wp:inline distT="0" distB="0" distL="0" distR="0" wp14:anchorId="3A394590" wp14:editId="664F955E">
            <wp:extent cx="5760720" cy="3872865"/>
            <wp:effectExtent l="0" t="0" r="0" b="0"/>
            <wp:docPr id="4" name="Symbol zastępczy zawartości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ymbol zastępczy zawartości 3"/>
                    <pic:cNvPicPr>
                      <a:picLocks noGrp="1"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760720" cy="3872865"/>
                    </a:xfrm>
                    <a:prstGeom prst="rect">
                      <a:avLst/>
                    </a:prstGeom>
                  </pic:spPr>
                </pic:pic>
              </a:graphicData>
            </a:graphic>
          </wp:inline>
        </w:drawing>
      </w:r>
    </w:p>
    <w:p w14:paraId="45D7FE2C" w14:textId="4EF63DA1" w:rsidR="00BA51A5" w:rsidRDefault="006664CB" w:rsidP="006664CB">
      <w:pPr>
        <w:pStyle w:val="Nagwek2"/>
        <w:rPr>
          <w:rFonts w:eastAsia="MS Gothic"/>
        </w:rPr>
      </w:pPr>
      <w:bookmarkStart w:id="45" w:name="_Toc503215935"/>
      <w:r>
        <w:rPr>
          <w:rFonts w:eastAsia="MS Gothic"/>
        </w:rPr>
        <w:lastRenderedPageBreak/>
        <w:t>Zadania</w:t>
      </w:r>
      <w:bookmarkEnd w:id="45"/>
    </w:p>
    <w:p w14:paraId="57A7275F" w14:textId="0238373B" w:rsidR="006664CB" w:rsidRDefault="006664CB" w:rsidP="006664CB">
      <w:pPr>
        <w:pStyle w:val="Nagwek3"/>
      </w:pPr>
      <w:bookmarkStart w:id="46" w:name="_Toc503215936"/>
      <w:r>
        <w:t xml:space="preserve">Przejdź do strony głównej </w:t>
      </w:r>
      <w:proofErr w:type="spellStart"/>
      <w:r>
        <w:t>Sharpoint</w:t>
      </w:r>
      <w:proofErr w:type="spellEnd"/>
      <w:r>
        <w:t xml:space="preserve"> (wwiih.sharepoint.com) i zapoznaj się z elementami domyślnie utworzonymi</w:t>
      </w:r>
      <w:bookmarkEnd w:id="46"/>
    </w:p>
    <w:p w14:paraId="49DE4D3C" w14:textId="6B97B9E8" w:rsidR="006664CB" w:rsidRPr="006664CB" w:rsidRDefault="006664CB" w:rsidP="006664CB">
      <w:pPr>
        <w:pStyle w:val="Nagwek3"/>
      </w:pPr>
      <w:bookmarkStart w:id="47" w:name="_Toc503215937"/>
      <w:r>
        <w:t>Porównaj działanie biblioteki dokumentów z dyskiem OneDrive</w:t>
      </w:r>
      <w:bookmarkEnd w:id="47"/>
    </w:p>
    <w:p w14:paraId="113289D0" w14:textId="3D31C8D9" w:rsidR="006664CB" w:rsidRDefault="006664CB" w:rsidP="006664CB">
      <w:pPr>
        <w:pStyle w:val="Nagwek3"/>
      </w:pPr>
      <w:bookmarkStart w:id="48" w:name="_Toc503215938"/>
      <w:r>
        <w:t xml:space="preserve">Stwórz własną </w:t>
      </w:r>
      <w:proofErr w:type="spellStart"/>
      <w:r>
        <w:t>podwitrynę</w:t>
      </w:r>
      <w:proofErr w:type="spellEnd"/>
      <w:r>
        <w:t xml:space="preserve"> w wykorzystaniem szablonu witryny grupowej</w:t>
      </w:r>
      <w:bookmarkEnd w:id="48"/>
    </w:p>
    <w:p w14:paraId="46BA40F4" w14:textId="6475C04A" w:rsidR="006664CB" w:rsidRDefault="006664CB" w:rsidP="006664CB">
      <w:pPr>
        <w:pStyle w:val="Nagwek3"/>
      </w:pPr>
      <w:bookmarkStart w:id="49" w:name="_Toc503215939"/>
      <w:r>
        <w:t xml:space="preserve">Porównaj elementy stworzonej </w:t>
      </w:r>
      <w:proofErr w:type="spellStart"/>
      <w:r>
        <w:t>podwitryny</w:t>
      </w:r>
      <w:proofErr w:type="spellEnd"/>
      <w:r>
        <w:t xml:space="preserve"> z witryną główną</w:t>
      </w:r>
      <w:bookmarkEnd w:id="49"/>
    </w:p>
    <w:p w14:paraId="145ED12B" w14:textId="4AC5D6DE" w:rsidR="006664CB" w:rsidRPr="006664CB" w:rsidRDefault="006664CB" w:rsidP="006664CB">
      <w:pPr>
        <w:pStyle w:val="Nagwek3"/>
      </w:pPr>
      <w:bookmarkStart w:id="50" w:name="_Toc503215940"/>
      <w:r>
        <w:t xml:space="preserve">Sprawdź uprawnienia do elementów swojej </w:t>
      </w:r>
      <w:proofErr w:type="spellStart"/>
      <w:r>
        <w:t>podwitryny</w:t>
      </w:r>
      <w:bookmarkEnd w:id="50"/>
      <w:proofErr w:type="spellEnd"/>
    </w:p>
    <w:p w14:paraId="1E7A8253" w14:textId="008D2EF2" w:rsidR="008804DC" w:rsidRDefault="006664CB" w:rsidP="006664CB">
      <w:pPr>
        <w:pStyle w:val="Nagwek3"/>
      </w:pPr>
      <w:bookmarkStart w:id="51" w:name="_Toc503215941"/>
      <w:bookmarkEnd w:id="19"/>
      <w:r>
        <w:t xml:space="preserve">Przydziel uprawnienia do </w:t>
      </w:r>
      <w:proofErr w:type="spellStart"/>
      <w:r>
        <w:t>podwitryny</w:t>
      </w:r>
      <w:proofErr w:type="spellEnd"/>
      <w:r>
        <w:t xml:space="preserve"> i biblioteki dokumentów innym uczestnikom szkolenia</w:t>
      </w:r>
      <w:bookmarkEnd w:id="51"/>
    </w:p>
    <w:p w14:paraId="434EBD46" w14:textId="06FBC194" w:rsidR="006664CB" w:rsidRDefault="006664CB" w:rsidP="006664CB">
      <w:pPr>
        <w:pStyle w:val="Nagwek1"/>
      </w:pPr>
      <w:bookmarkStart w:id="52" w:name="_Toc503215942"/>
      <w:r>
        <w:t>To-Do – narzędzie wspomagające organizację pracy</w:t>
      </w:r>
      <w:bookmarkEnd w:id="52"/>
    </w:p>
    <w:p w14:paraId="033DF9D3" w14:textId="60FC3F17" w:rsidR="006664CB" w:rsidRDefault="006664CB" w:rsidP="006664CB">
      <w:r>
        <w:t xml:space="preserve">Narzędzie To-Do to proste i skuteczne narzędzie do organizacji zleconych nam zadań. </w:t>
      </w:r>
      <w:r w:rsidR="00600290">
        <w:t>Narzędzie automatycznie synchronizuję się z aplikacją na telefonie komórkowym. Narzędzie nie pozwala przydzielać zadań innym członkom zespołu.</w:t>
      </w:r>
    </w:p>
    <w:p w14:paraId="480D2E25" w14:textId="0913186B" w:rsidR="00600290" w:rsidRDefault="00600290" w:rsidP="006664CB">
      <w:r>
        <w:rPr>
          <w:noProof/>
        </w:rPr>
        <w:drawing>
          <wp:inline distT="0" distB="0" distL="0" distR="0" wp14:anchorId="53B3EE38" wp14:editId="5831C9AF">
            <wp:extent cx="5760720" cy="2962910"/>
            <wp:effectExtent l="0" t="0" r="0"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2962910"/>
                    </a:xfrm>
                    <a:prstGeom prst="rect">
                      <a:avLst/>
                    </a:prstGeom>
                  </pic:spPr>
                </pic:pic>
              </a:graphicData>
            </a:graphic>
          </wp:inline>
        </w:drawing>
      </w:r>
    </w:p>
    <w:p w14:paraId="3C9C6C2E" w14:textId="443BB8A8" w:rsidR="00600290" w:rsidRDefault="00600290" w:rsidP="00600290">
      <w:pPr>
        <w:pStyle w:val="Nagwek2"/>
      </w:pPr>
      <w:bookmarkStart w:id="53" w:name="_Toc503215943"/>
      <w:r>
        <w:t>Zadania</w:t>
      </w:r>
      <w:bookmarkEnd w:id="53"/>
    </w:p>
    <w:p w14:paraId="4227DCC6" w14:textId="1CF41126" w:rsidR="00600290" w:rsidRDefault="00600290" w:rsidP="00600290">
      <w:pPr>
        <w:pStyle w:val="Nagwek3"/>
      </w:pPr>
      <w:bookmarkStart w:id="54" w:name="_Toc503215944"/>
      <w:r>
        <w:t>Przejdź do aplikacji To-Do i zapoznaj się z jej elementami</w:t>
      </w:r>
      <w:bookmarkEnd w:id="54"/>
    </w:p>
    <w:p w14:paraId="5A429EB8" w14:textId="46193C9D" w:rsidR="00600290" w:rsidRDefault="00600290" w:rsidP="00600290">
      <w:pPr>
        <w:pStyle w:val="Nagwek3"/>
      </w:pPr>
      <w:bookmarkStart w:id="55" w:name="_Toc503215945"/>
      <w:r>
        <w:t>Wprowadź przydzielone Ci zadania</w:t>
      </w:r>
      <w:bookmarkEnd w:id="55"/>
    </w:p>
    <w:p w14:paraId="0B62A4CA" w14:textId="77777777" w:rsidR="00600290" w:rsidRDefault="00600290" w:rsidP="00600290">
      <w:pPr>
        <w:pStyle w:val="Nagwek1"/>
      </w:pPr>
      <w:bookmarkStart w:id="56" w:name="_Toc503215946"/>
      <w:r>
        <w:t>Grupy</w:t>
      </w:r>
      <w:bookmarkEnd w:id="56"/>
    </w:p>
    <w:p w14:paraId="51373DBB" w14:textId="19987A5F" w:rsidR="00600290" w:rsidRDefault="00600290" w:rsidP="00600290">
      <w:r>
        <w:t>Grupy to narzędzie pozwalające na automatyczne przygotowanie przestrzeni do wymiany dokumentów i informacji w grupie roboczej. Dzięki niemu za pomocą kilku kliknięć stworzymy witrynę grupy roboczej, bibliotekę dokumentów, kalendarz czy notes.</w:t>
      </w:r>
    </w:p>
    <w:p w14:paraId="099B4B22" w14:textId="2E240452" w:rsidR="00600290" w:rsidRDefault="00600290" w:rsidP="00600290">
      <w:r w:rsidRPr="00600290">
        <w:rPr>
          <w:noProof/>
        </w:rPr>
        <w:lastRenderedPageBreak/>
        <w:drawing>
          <wp:inline distT="0" distB="0" distL="0" distR="0" wp14:anchorId="28973FE0" wp14:editId="4D7A3736">
            <wp:extent cx="5664108" cy="5636636"/>
            <wp:effectExtent l="0" t="0" r="0" b="2540"/>
            <wp:docPr id="5" name="Symbol zastępczy zawartości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ymbol zastępczy zawartości 3"/>
                    <pic:cNvPicPr>
                      <a:picLocks noGrp="1"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664108" cy="5636636"/>
                    </a:xfrm>
                    <a:prstGeom prst="rect">
                      <a:avLst/>
                    </a:prstGeom>
                  </pic:spPr>
                </pic:pic>
              </a:graphicData>
            </a:graphic>
          </wp:inline>
        </w:drawing>
      </w:r>
    </w:p>
    <w:p w14:paraId="36C685A5" w14:textId="0991EDAA" w:rsidR="00600290" w:rsidRDefault="00600290" w:rsidP="00600290">
      <w:pPr>
        <w:pStyle w:val="Nagwek2"/>
      </w:pPr>
      <w:bookmarkStart w:id="57" w:name="_Toc503215947"/>
      <w:r>
        <w:t>Zadania</w:t>
      </w:r>
      <w:bookmarkEnd w:id="57"/>
    </w:p>
    <w:p w14:paraId="3E573C45" w14:textId="103F882F" w:rsidR="00600290" w:rsidRDefault="00600290" w:rsidP="00600290">
      <w:pPr>
        <w:pStyle w:val="Nagwek3"/>
      </w:pPr>
      <w:bookmarkStart w:id="58" w:name="_Toc503215948"/>
      <w:r>
        <w:t>Utwórz nową grupę związaną z pracą działu, w którym pracujesz</w:t>
      </w:r>
      <w:bookmarkEnd w:id="58"/>
    </w:p>
    <w:p w14:paraId="7058395B" w14:textId="06B32282" w:rsidR="00600290" w:rsidRDefault="00600290" w:rsidP="00600290">
      <w:pPr>
        <w:pStyle w:val="Nagwek3"/>
      </w:pPr>
      <w:bookmarkStart w:id="59" w:name="_Toc503215949"/>
      <w:r>
        <w:t>Dołącz do grupy wszystkich uczestników szkolenia</w:t>
      </w:r>
      <w:bookmarkEnd w:id="59"/>
    </w:p>
    <w:p w14:paraId="213F7EF7" w14:textId="233229D7" w:rsidR="00600290" w:rsidRDefault="00600290" w:rsidP="00600290">
      <w:pPr>
        <w:pStyle w:val="Nagwek3"/>
      </w:pPr>
      <w:bookmarkStart w:id="60" w:name="_Toc503215950"/>
      <w:r>
        <w:t>Udostępnij grupie dokument zawierający fikcyjny opis zadań stawianych przed grupą</w:t>
      </w:r>
      <w:bookmarkEnd w:id="60"/>
    </w:p>
    <w:p w14:paraId="567BD932" w14:textId="335B8F20" w:rsidR="00EC4295" w:rsidRDefault="00EC4295" w:rsidP="00EC4295">
      <w:pPr>
        <w:pStyle w:val="Nagwek1"/>
      </w:pPr>
      <w:bookmarkStart w:id="61" w:name="_Toc503215951"/>
      <w:proofErr w:type="spellStart"/>
      <w:r>
        <w:t>Teams</w:t>
      </w:r>
      <w:proofErr w:type="spellEnd"/>
      <w:r>
        <w:t xml:space="preserve"> – skuteczna komunikacja zespołu</w:t>
      </w:r>
      <w:bookmarkEnd w:id="61"/>
    </w:p>
    <w:p w14:paraId="5A8EA02E" w14:textId="6A1C8483" w:rsidR="00EC4295" w:rsidRDefault="00EC4295" w:rsidP="00EC4295">
      <w:r>
        <w:t xml:space="preserve">W Microsoft </w:t>
      </w:r>
      <w:proofErr w:type="spellStart"/>
      <w:r>
        <w:t>Teams</w:t>
      </w:r>
      <w:proofErr w:type="spellEnd"/>
      <w:r>
        <w:t xml:space="preserve"> wszystko jest w jednym miejscu: użytkownicy, rozmowy, pliki i narzędzia. Dzięki temu każdy ma błyskawiczny dostęp do tego, czego potrzebuje.</w:t>
      </w:r>
    </w:p>
    <w:p w14:paraId="757158D7" w14:textId="6B1D9B0A" w:rsidR="00600290" w:rsidRDefault="00EC4295" w:rsidP="00600290">
      <w:r>
        <w:rPr>
          <w:noProof/>
        </w:rPr>
        <w:lastRenderedPageBreak/>
        <w:drawing>
          <wp:inline distT="0" distB="0" distL="0" distR="0" wp14:anchorId="1780E0D2" wp14:editId="67DB822B">
            <wp:extent cx="5760720" cy="3046730"/>
            <wp:effectExtent l="0" t="0" r="0" b="127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046730"/>
                    </a:xfrm>
                    <a:prstGeom prst="rect">
                      <a:avLst/>
                    </a:prstGeom>
                  </pic:spPr>
                </pic:pic>
              </a:graphicData>
            </a:graphic>
          </wp:inline>
        </w:drawing>
      </w:r>
    </w:p>
    <w:p w14:paraId="69D1AC4A" w14:textId="0ABDFD86" w:rsidR="00EC4295" w:rsidRDefault="00EC4295" w:rsidP="00EC4295">
      <w:pPr>
        <w:pStyle w:val="Nagwek2"/>
      </w:pPr>
      <w:bookmarkStart w:id="62" w:name="_Toc503215952"/>
      <w:r>
        <w:t>Zadania</w:t>
      </w:r>
      <w:bookmarkEnd w:id="62"/>
    </w:p>
    <w:p w14:paraId="35B3C3D0" w14:textId="756CFD12" w:rsidR="00EC4295" w:rsidRDefault="00EC4295" w:rsidP="00EC4295">
      <w:pPr>
        <w:pStyle w:val="Nagwek3"/>
      </w:pPr>
      <w:bookmarkStart w:id="63" w:name="_Toc503215953"/>
      <w:r>
        <w:t xml:space="preserve">Otwórz aplikację </w:t>
      </w:r>
      <w:proofErr w:type="spellStart"/>
      <w:r>
        <w:t>Teams</w:t>
      </w:r>
      <w:proofErr w:type="spellEnd"/>
      <w:r>
        <w:t xml:space="preserve"> w przeglądarce WWW i odkryj jej elementy</w:t>
      </w:r>
      <w:bookmarkEnd w:id="63"/>
    </w:p>
    <w:p w14:paraId="71359EBC" w14:textId="133B3C78" w:rsidR="00EC4295" w:rsidRDefault="00EC4295" w:rsidP="00EC4295">
      <w:pPr>
        <w:pStyle w:val="Nagwek3"/>
      </w:pPr>
      <w:bookmarkStart w:id="64" w:name="_Toc503215954"/>
      <w:r>
        <w:t xml:space="preserve">Utwórz nowy zespół w </w:t>
      </w:r>
      <w:proofErr w:type="spellStart"/>
      <w:r>
        <w:t>Teams</w:t>
      </w:r>
      <w:proofErr w:type="spellEnd"/>
      <w:r w:rsidR="00896AC3">
        <w:t>, dodaj do zespołu uczestników szkolenia</w:t>
      </w:r>
      <w:bookmarkEnd w:id="64"/>
    </w:p>
    <w:p w14:paraId="1CA07D50" w14:textId="3B52D293" w:rsidR="00896AC3" w:rsidRDefault="00896AC3" w:rsidP="00896AC3">
      <w:pPr>
        <w:pStyle w:val="Nagwek3"/>
      </w:pPr>
      <w:bookmarkStart w:id="65" w:name="_Toc503215955"/>
      <w:r>
        <w:t>Znajdź elementy komunikacji w zespole</w:t>
      </w:r>
      <w:bookmarkEnd w:id="65"/>
      <w:r>
        <w:t xml:space="preserve"> </w:t>
      </w:r>
    </w:p>
    <w:p w14:paraId="73651CED" w14:textId="628B8555" w:rsidR="00896AC3" w:rsidRDefault="00896AC3" w:rsidP="00896AC3">
      <w:pPr>
        <w:pStyle w:val="Nagwek3"/>
      </w:pPr>
      <w:bookmarkStart w:id="66" w:name="_Toc503215956"/>
      <w:r>
        <w:t>Rozpocznij rozmowę prywatną z wybranym uczestnikiem szkolenia</w:t>
      </w:r>
      <w:bookmarkEnd w:id="66"/>
    </w:p>
    <w:p w14:paraId="1D87017F" w14:textId="3188DF1D" w:rsidR="00896AC3" w:rsidRDefault="00896AC3" w:rsidP="00896AC3">
      <w:pPr>
        <w:pStyle w:val="Nagwek3"/>
      </w:pPr>
      <w:bookmarkStart w:id="67" w:name="_Toc503215957"/>
      <w:r>
        <w:t>W rozmowie prywatnej przekaż dokument Word z OneDrive</w:t>
      </w:r>
      <w:bookmarkEnd w:id="67"/>
    </w:p>
    <w:p w14:paraId="6AE42F01" w14:textId="00E3B4BC" w:rsidR="00896AC3" w:rsidRDefault="00896AC3" w:rsidP="00896AC3">
      <w:pPr>
        <w:pStyle w:val="Nagwek1"/>
      </w:pPr>
      <w:bookmarkStart w:id="68" w:name="_Toc503215958"/>
      <w:r>
        <w:t>Planner – zadania w grupach</w:t>
      </w:r>
      <w:bookmarkEnd w:id="68"/>
    </w:p>
    <w:p w14:paraId="3A993C81" w14:textId="2B2DE8AE" w:rsidR="00896AC3" w:rsidRDefault="00896AC3" w:rsidP="00896AC3">
      <w:r>
        <w:t xml:space="preserve">Narzędzie umożliwia tworzenie zadań, przydzielanie </w:t>
      </w:r>
      <w:r w:rsidR="00DF375E">
        <w:t>ich członkom zespołu oraz śledzenie postępu realizacji.</w:t>
      </w:r>
    </w:p>
    <w:p w14:paraId="1B442312" w14:textId="570F5E6F" w:rsidR="00DF375E" w:rsidRDefault="00DF375E" w:rsidP="00896AC3">
      <w:r>
        <w:rPr>
          <w:noProof/>
        </w:rPr>
        <w:drawing>
          <wp:inline distT="0" distB="0" distL="0" distR="0" wp14:anchorId="61CEA16E" wp14:editId="0E00FDA5">
            <wp:extent cx="5760720" cy="3347085"/>
            <wp:effectExtent l="0" t="0" r="0" b="571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347085"/>
                    </a:xfrm>
                    <a:prstGeom prst="rect">
                      <a:avLst/>
                    </a:prstGeom>
                  </pic:spPr>
                </pic:pic>
              </a:graphicData>
            </a:graphic>
          </wp:inline>
        </w:drawing>
      </w:r>
    </w:p>
    <w:p w14:paraId="03A6AAB6" w14:textId="58EE17FE" w:rsidR="00DF375E" w:rsidRDefault="00DF375E" w:rsidP="00DF375E">
      <w:pPr>
        <w:pStyle w:val="Nagwek2"/>
      </w:pPr>
      <w:bookmarkStart w:id="69" w:name="_Toc503215959"/>
      <w:r>
        <w:lastRenderedPageBreak/>
        <w:t>Zadania</w:t>
      </w:r>
      <w:bookmarkEnd w:id="69"/>
    </w:p>
    <w:p w14:paraId="7C4F8C9C" w14:textId="1F9D5209" w:rsidR="00DF375E" w:rsidRDefault="00DF375E" w:rsidP="00DF375E">
      <w:pPr>
        <w:pStyle w:val="Nagwek3"/>
      </w:pPr>
      <w:bookmarkStart w:id="70" w:name="_Toc503215960"/>
      <w:r>
        <w:t>Otwórz aplikację Planner i zapoznaj się z ekranem głównym</w:t>
      </w:r>
      <w:bookmarkEnd w:id="70"/>
    </w:p>
    <w:p w14:paraId="7160E9A0" w14:textId="1BC1CAB6" w:rsidR="00DF375E" w:rsidRDefault="00DF375E" w:rsidP="00DF375E">
      <w:pPr>
        <w:pStyle w:val="Nagwek3"/>
      </w:pPr>
      <w:bookmarkStart w:id="71" w:name="_Toc503215961"/>
      <w:r>
        <w:t>Utwórz nowy plan charakterystyczny dla Twoich typowych obowiązków służbowych</w:t>
      </w:r>
      <w:bookmarkEnd w:id="71"/>
    </w:p>
    <w:p w14:paraId="748A6BC6" w14:textId="4DAB0532" w:rsidR="00DF375E" w:rsidRDefault="00DF375E" w:rsidP="00DF375E">
      <w:pPr>
        <w:pStyle w:val="Nagwek3"/>
      </w:pPr>
      <w:bookmarkStart w:id="72" w:name="_Toc503215962"/>
      <w:r>
        <w:t>Przydziel zadania w planie innym uczestnikom szkolenia</w:t>
      </w:r>
      <w:bookmarkEnd w:id="72"/>
    </w:p>
    <w:p w14:paraId="34F33F8F" w14:textId="7C83F4BC" w:rsidR="00DF375E" w:rsidRDefault="00DF375E" w:rsidP="00DF375E">
      <w:pPr>
        <w:pStyle w:val="Nagwek3"/>
      </w:pPr>
      <w:bookmarkStart w:id="73" w:name="_Toc503215963"/>
      <w:proofErr w:type="gramStart"/>
      <w:r>
        <w:t>Sprawdź</w:t>
      </w:r>
      <w:proofErr w:type="gramEnd"/>
      <w:r>
        <w:t xml:space="preserve"> jak śledzić postępy realizacji planu</w:t>
      </w:r>
      <w:bookmarkEnd w:id="73"/>
    </w:p>
    <w:p w14:paraId="6D50C6AE" w14:textId="4A547B4D" w:rsidR="00215528" w:rsidRDefault="00215528" w:rsidP="00215528">
      <w:pPr>
        <w:pStyle w:val="Nagwek1"/>
      </w:pPr>
      <w:bookmarkStart w:id="74" w:name="_Toc503215964"/>
      <w:proofErr w:type="spellStart"/>
      <w:r>
        <w:t>Forms</w:t>
      </w:r>
      <w:proofErr w:type="spellEnd"/>
      <w:r>
        <w:t xml:space="preserve"> – tworzenie ankiet i formularzy</w:t>
      </w:r>
      <w:bookmarkEnd w:id="74"/>
    </w:p>
    <w:p w14:paraId="260B1B81" w14:textId="0AFC7389" w:rsidR="00215528" w:rsidRDefault="00324B09" w:rsidP="00215528">
      <w:r>
        <w:t xml:space="preserve">Aby stworzyć formularz lub ankietę zarówno dla współpracowników jak i osób spoza organizacji użyj </w:t>
      </w:r>
      <w:proofErr w:type="spellStart"/>
      <w:r>
        <w:t>Forms</w:t>
      </w:r>
      <w:proofErr w:type="spellEnd"/>
      <w:r>
        <w:t>.</w:t>
      </w:r>
    </w:p>
    <w:p w14:paraId="11E8FD74" w14:textId="0358D625" w:rsidR="00324B09" w:rsidRDefault="00324B09" w:rsidP="00215528">
      <w:r>
        <w:rPr>
          <w:noProof/>
        </w:rPr>
        <w:drawing>
          <wp:inline distT="0" distB="0" distL="0" distR="0" wp14:anchorId="7735137C" wp14:editId="4CF237F0">
            <wp:extent cx="5760720" cy="3441700"/>
            <wp:effectExtent l="0" t="0" r="0" b="635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441700"/>
                    </a:xfrm>
                    <a:prstGeom prst="rect">
                      <a:avLst/>
                    </a:prstGeom>
                  </pic:spPr>
                </pic:pic>
              </a:graphicData>
            </a:graphic>
          </wp:inline>
        </w:drawing>
      </w:r>
    </w:p>
    <w:p w14:paraId="021C08C3" w14:textId="62C83974" w:rsidR="00324B09" w:rsidRDefault="00324B09" w:rsidP="00324B09">
      <w:pPr>
        <w:pStyle w:val="Nagwek2"/>
      </w:pPr>
      <w:bookmarkStart w:id="75" w:name="_Toc503215965"/>
      <w:r>
        <w:t>Zadania</w:t>
      </w:r>
      <w:bookmarkEnd w:id="75"/>
    </w:p>
    <w:p w14:paraId="3650F69A" w14:textId="64E46E79" w:rsidR="00324B09" w:rsidRDefault="00324B09" w:rsidP="00324B09">
      <w:pPr>
        <w:pStyle w:val="Nagwek3"/>
      </w:pPr>
      <w:bookmarkStart w:id="76" w:name="_Toc503215966"/>
      <w:r>
        <w:t>Utwórz ankietę satysfakcji ze szkolenia</w:t>
      </w:r>
      <w:bookmarkEnd w:id="76"/>
    </w:p>
    <w:p w14:paraId="2A6EFF96" w14:textId="77777777" w:rsidR="00324B09" w:rsidRPr="00324B09" w:rsidRDefault="00324B09" w:rsidP="00324B09"/>
    <w:p w14:paraId="70114101" w14:textId="77777777" w:rsidR="00EC4295" w:rsidRPr="00EC4295" w:rsidRDefault="00EC4295" w:rsidP="00EC4295"/>
    <w:sectPr w:rsidR="00EC4295" w:rsidRPr="00EC4295" w:rsidSect="00E34780">
      <w:headerReference w:type="default" r:id="rId28"/>
      <w:footerReference w:type="default" r:id="rId29"/>
      <w:headerReference w:type="first" r:id="rId30"/>
      <w:footerReference w:type="first" r:id="rId31"/>
      <w:pgSz w:w="11906" w:h="16838"/>
      <w:pgMar w:top="1417" w:right="1417" w:bottom="1417" w:left="1417" w:header="90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E5FB75" w14:textId="77777777" w:rsidR="00880B3B" w:rsidRDefault="00880B3B" w:rsidP="008518A4">
      <w:pPr>
        <w:spacing w:line="240" w:lineRule="auto"/>
      </w:pPr>
      <w:r>
        <w:separator/>
      </w:r>
    </w:p>
  </w:endnote>
  <w:endnote w:type="continuationSeparator" w:id="0">
    <w:p w14:paraId="5654515B" w14:textId="77777777" w:rsidR="00880B3B" w:rsidRDefault="00880B3B" w:rsidP="008518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eastAsiaTheme="minorEastAsia" w:hAnsiTheme="minorHAnsi" w:cs="Times New Roman"/>
        <w:color w:val="auto"/>
        <w:sz w:val="22"/>
      </w:rPr>
      <w:id w:val="-667401966"/>
      <w:docPartObj>
        <w:docPartGallery w:val="Page Numbers (Bottom of Page)"/>
        <w:docPartUnique/>
      </w:docPartObj>
    </w:sdtPr>
    <w:sdtEndPr>
      <w:rPr>
        <w:rFonts w:asciiTheme="majorHAnsi" w:eastAsiaTheme="majorEastAsia" w:hAnsiTheme="majorHAnsi" w:cstheme="majorBidi"/>
        <w:color w:val="E32D91" w:themeColor="accent1"/>
        <w:sz w:val="28"/>
        <w:szCs w:val="40"/>
      </w:rPr>
    </w:sdtEndPr>
    <w:sdtContent>
      <w:p w14:paraId="642E367A" w14:textId="77777777" w:rsidR="00880B3B" w:rsidRPr="00E616E8" w:rsidRDefault="00880B3B">
        <w:pPr>
          <w:pStyle w:val="Stopka"/>
          <w:jc w:val="center"/>
          <w:rPr>
            <w:rFonts w:asciiTheme="majorHAnsi" w:eastAsiaTheme="majorEastAsia" w:hAnsiTheme="majorHAnsi" w:cstheme="majorBidi"/>
            <w:color w:val="E32D91" w:themeColor="accent1"/>
            <w:sz w:val="28"/>
            <w:szCs w:val="40"/>
          </w:rPr>
        </w:pPr>
        <w:r w:rsidRPr="00E616E8">
          <w:rPr>
            <w:rFonts w:asciiTheme="minorHAnsi" w:eastAsiaTheme="minorEastAsia" w:hAnsiTheme="minorHAnsi" w:cs="Times New Roman"/>
            <w:color w:val="auto"/>
            <w:sz w:val="16"/>
          </w:rPr>
          <w:fldChar w:fldCharType="begin"/>
        </w:r>
        <w:r w:rsidRPr="00E616E8">
          <w:rPr>
            <w:sz w:val="14"/>
          </w:rPr>
          <w:instrText>PAGE   \* MERGEFORMAT</w:instrText>
        </w:r>
        <w:r w:rsidRPr="00E616E8">
          <w:rPr>
            <w:rFonts w:asciiTheme="minorHAnsi" w:eastAsiaTheme="minorEastAsia" w:hAnsiTheme="minorHAnsi" w:cs="Times New Roman"/>
            <w:color w:val="auto"/>
            <w:sz w:val="16"/>
          </w:rPr>
          <w:fldChar w:fldCharType="separate"/>
        </w:r>
        <w:r w:rsidRPr="00134B02">
          <w:rPr>
            <w:rFonts w:asciiTheme="majorHAnsi" w:eastAsiaTheme="majorEastAsia" w:hAnsiTheme="majorHAnsi" w:cstheme="majorBidi"/>
            <w:noProof/>
            <w:color w:val="E32D91" w:themeColor="accent1"/>
            <w:sz w:val="28"/>
            <w:szCs w:val="40"/>
          </w:rPr>
          <w:t>4</w:t>
        </w:r>
        <w:r w:rsidRPr="00E616E8">
          <w:rPr>
            <w:rFonts w:asciiTheme="majorHAnsi" w:eastAsiaTheme="majorEastAsia" w:hAnsiTheme="majorHAnsi" w:cstheme="majorBidi"/>
            <w:color w:val="E32D91" w:themeColor="accent1"/>
            <w:sz w:val="28"/>
            <w:szCs w:val="40"/>
          </w:rPr>
          <w:fldChar w:fldCharType="end"/>
        </w:r>
      </w:p>
    </w:sdtContent>
  </w:sdt>
  <w:p w14:paraId="5BECD4EA" w14:textId="77777777" w:rsidR="00880B3B" w:rsidRDefault="00880B3B">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96B863" w14:textId="77777777" w:rsidR="00880B3B" w:rsidRPr="00177FD9" w:rsidRDefault="00880B3B" w:rsidP="00346FCB">
    <w:pPr>
      <w:pStyle w:val="Stopka"/>
      <w:pBdr>
        <w:top w:val="single" w:sz="4" w:space="0" w:color="000000"/>
      </w:pBdr>
      <w:jc w:val="center"/>
      <w:rPr>
        <w:rFonts w:cs="Arial"/>
        <w:color w:val="920092"/>
        <w:sz w:val="18"/>
        <w:szCs w:val="16"/>
      </w:rPr>
    </w:pPr>
    <w:r>
      <w:rPr>
        <w:rFonts w:cs="Arial"/>
        <w:color w:val="920092"/>
        <w:szCs w:val="16"/>
      </w:rPr>
      <w:br/>
    </w:r>
    <w:r w:rsidRPr="00177FD9">
      <w:rPr>
        <w:rFonts w:cs="Arial"/>
        <w:color w:val="920092"/>
        <w:szCs w:val="16"/>
      </w:rPr>
      <w:t>www.szkolawchmurze.pl</w:t>
    </w:r>
  </w:p>
  <w:p w14:paraId="302C5C0C" w14:textId="77777777" w:rsidR="00880B3B" w:rsidRDefault="00880B3B" w:rsidP="00346FCB">
    <w:pPr>
      <w:pStyle w:val="Stopka"/>
      <w:pBdr>
        <w:top w:val="single" w:sz="4" w:space="0" w:color="000000"/>
      </w:pBdr>
      <w:jc w:val="center"/>
      <w:rPr>
        <w:rFonts w:cs="Arial"/>
        <w:color w:val="920092"/>
        <w:sz w:val="16"/>
        <w:szCs w:val="16"/>
      </w:rPr>
    </w:pPr>
    <w:r w:rsidRPr="009D13E8">
      <w:rPr>
        <w:rFonts w:cs="Arial"/>
        <w:color w:val="920092"/>
        <w:sz w:val="16"/>
        <w:szCs w:val="16"/>
      </w:rPr>
      <w:t>e-mail:</w:t>
    </w:r>
    <w:r w:rsidRPr="00213FEB">
      <w:rPr>
        <w:rFonts w:cs="Arial"/>
        <w:color w:val="920092"/>
        <w:sz w:val="16"/>
        <w:szCs w:val="16"/>
      </w:rPr>
      <w:t xml:space="preserve"> </w:t>
    </w:r>
    <w:r w:rsidRPr="00364C80">
      <w:rPr>
        <w:rFonts w:cs="Arial"/>
        <w:color w:val="920092"/>
        <w:sz w:val="16"/>
        <w:szCs w:val="16"/>
      </w:rPr>
      <w:t>biuro@szkolawchmurze.pl</w:t>
    </w:r>
  </w:p>
  <w:p w14:paraId="30D40709" w14:textId="77777777" w:rsidR="00880B3B" w:rsidRPr="008518A4" w:rsidRDefault="00880B3B" w:rsidP="00346FCB">
    <w:pPr>
      <w:pStyle w:val="Stopka"/>
      <w:pBdr>
        <w:top w:val="single" w:sz="4" w:space="0" w:color="000000"/>
      </w:pBdr>
      <w:jc w:val="center"/>
      <w:rPr>
        <w:rFonts w:cs="Arial"/>
        <w:color w:val="414141"/>
        <w:sz w:val="16"/>
        <w:szCs w:val="16"/>
        <w:lang w:val="de-DE"/>
      </w:rPr>
    </w:pPr>
    <w:r>
      <w:rPr>
        <w:rFonts w:cs="Arial"/>
        <w:color w:val="920092"/>
        <w:sz w:val="16"/>
        <w:szCs w:val="16"/>
      </w:rPr>
      <w:t xml:space="preserve">telefon: +48 </w:t>
    </w:r>
    <w:r w:rsidRPr="008C1E74">
      <w:rPr>
        <w:rFonts w:cs="Arial"/>
        <w:color w:val="920092"/>
        <w:sz w:val="16"/>
        <w:szCs w:val="16"/>
      </w:rPr>
      <w:t>61 827 30 60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248324" w14:textId="77777777" w:rsidR="00880B3B" w:rsidRDefault="00880B3B" w:rsidP="008518A4">
      <w:pPr>
        <w:spacing w:line="240" w:lineRule="auto"/>
      </w:pPr>
      <w:r>
        <w:separator/>
      </w:r>
    </w:p>
  </w:footnote>
  <w:footnote w:type="continuationSeparator" w:id="0">
    <w:p w14:paraId="6A6CAC50" w14:textId="77777777" w:rsidR="00880B3B" w:rsidRDefault="00880B3B" w:rsidP="008518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6209B" w14:textId="77777777" w:rsidR="00880B3B" w:rsidRDefault="00880B3B" w:rsidP="00E34780">
    <w:pPr>
      <w:pStyle w:val="Nagwek"/>
      <w:jc w:val="right"/>
    </w:pPr>
  </w:p>
  <w:p w14:paraId="085DD951" w14:textId="77777777" w:rsidR="00880B3B" w:rsidRPr="00A57EF6" w:rsidRDefault="00880B3B">
    <w:pPr>
      <w:pStyle w:val="Nagwek"/>
      <w:rPr>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D45C7" w14:textId="77777777" w:rsidR="00880B3B" w:rsidRDefault="00880B3B" w:rsidP="008518A4">
    <w:pPr>
      <w:pStyle w:val="Nagwek"/>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7D3"/>
    <w:rsid w:val="00010835"/>
    <w:rsid w:val="00015E92"/>
    <w:rsid w:val="0005177B"/>
    <w:rsid w:val="0006010B"/>
    <w:rsid w:val="000B4D34"/>
    <w:rsid w:val="001137E2"/>
    <w:rsid w:val="00134B02"/>
    <w:rsid w:val="00177FD9"/>
    <w:rsid w:val="001C7F5E"/>
    <w:rsid w:val="00215528"/>
    <w:rsid w:val="00217097"/>
    <w:rsid w:val="00243DB9"/>
    <w:rsid w:val="0024666E"/>
    <w:rsid w:val="002779F7"/>
    <w:rsid w:val="002B260B"/>
    <w:rsid w:val="002F6091"/>
    <w:rsid w:val="003019A5"/>
    <w:rsid w:val="00324B09"/>
    <w:rsid w:val="003332BD"/>
    <w:rsid w:val="0033700E"/>
    <w:rsid w:val="00346FCB"/>
    <w:rsid w:val="0036374E"/>
    <w:rsid w:val="003C0479"/>
    <w:rsid w:val="003C6F13"/>
    <w:rsid w:val="004455CD"/>
    <w:rsid w:val="004739F5"/>
    <w:rsid w:val="004767CC"/>
    <w:rsid w:val="00497C0B"/>
    <w:rsid w:val="004B0DE9"/>
    <w:rsid w:val="004B3974"/>
    <w:rsid w:val="00574B13"/>
    <w:rsid w:val="005C5BCE"/>
    <w:rsid w:val="00600290"/>
    <w:rsid w:val="00642419"/>
    <w:rsid w:val="0065501B"/>
    <w:rsid w:val="006664CB"/>
    <w:rsid w:val="00666B0C"/>
    <w:rsid w:val="00693740"/>
    <w:rsid w:val="006B10BF"/>
    <w:rsid w:val="006E2AE9"/>
    <w:rsid w:val="00723171"/>
    <w:rsid w:val="00761558"/>
    <w:rsid w:val="007708AB"/>
    <w:rsid w:val="00776C55"/>
    <w:rsid w:val="00786C32"/>
    <w:rsid w:val="007968A8"/>
    <w:rsid w:val="007C6BE4"/>
    <w:rsid w:val="007F64B0"/>
    <w:rsid w:val="00806518"/>
    <w:rsid w:val="008518A4"/>
    <w:rsid w:val="008804DC"/>
    <w:rsid w:val="00880B3B"/>
    <w:rsid w:val="00896AC3"/>
    <w:rsid w:val="008F5179"/>
    <w:rsid w:val="00966B60"/>
    <w:rsid w:val="009C5CE2"/>
    <w:rsid w:val="009E67E9"/>
    <w:rsid w:val="009F4841"/>
    <w:rsid w:val="00A306E3"/>
    <w:rsid w:val="00A5012F"/>
    <w:rsid w:val="00A57EF6"/>
    <w:rsid w:val="00A94C18"/>
    <w:rsid w:val="00AA05A4"/>
    <w:rsid w:val="00B2571A"/>
    <w:rsid w:val="00B41C06"/>
    <w:rsid w:val="00B617D3"/>
    <w:rsid w:val="00BA51A5"/>
    <w:rsid w:val="00BC3634"/>
    <w:rsid w:val="00BD1E25"/>
    <w:rsid w:val="00C05CAF"/>
    <w:rsid w:val="00C945F8"/>
    <w:rsid w:val="00CA7862"/>
    <w:rsid w:val="00D452AB"/>
    <w:rsid w:val="00DA0141"/>
    <w:rsid w:val="00DD1EB3"/>
    <w:rsid w:val="00DF375E"/>
    <w:rsid w:val="00E0532F"/>
    <w:rsid w:val="00E06BBA"/>
    <w:rsid w:val="00E165AD"/>
    <w:rsid w:val="00E34780"/>
    <w:rsid w:val="00E42807"/>
    <w:rsid w:val="00E616E8"/>
    <w:rsid w:val="00E815C2"/>
    <w:rsid w:val="00EA5651"/>
    <w:rsid w:val="00EC4295"/>
    <w:rsid w:val="00F02BC9"/>
    <w:rsid w:val="00F5274B"/>
    <w:rsid w:val="00F71AF6"/>
    <w:rsid w:val="00F840E7"/>
    <w:rsid w:val="00F86F66"/>
    <w:rsid w:val="00F9437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0C555B"/>
  <w15:chartTrackingRefBased/>
  <w15:docId w15:val="{561FE9DE-2447-4FB5-9D03-E73ACE391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ny">
    <w:name w:val="Normal"/>
    <w:aliases w:val="Normalny_SzWCh"/>
    <w:qFormat/>
    <w:rsid w:val="002779F7"/>
    <w:pPr>
      <w:spacing w:after="0"/>
    </w:pPr>
    <w:rPr>
      <w:rFonts w:ascii="Century Gothic" w:hAnsi="Century Gothic"/>
      <w:color w:val="262626" w:themeColor="text1" w:themeTint="D9"/>
      <w:sz w:val="20"/>
    </w:rPr>
  </w:style>
  <w:style w:type="paragraph" w:styleId="Nagwek1">
    <w:name w:val="heading 1"/>
    <w:aliases w:val="Nagłówek 1_SzWCh"/>
    <w:basedOn w:val="Normalny"/>
    <w:next w:val="Normalny"/>
    <w:link w:val="Nagwek1Znak"/>
    <w:uiPriority w:val="9"/>
    <w:qFormat/>
    <w:rsid w:val="004B0DE9"/>
    <w:pPr>
      <w:keepNext/>
      <w:keepLines/>
      <w:spacing w:before="360" w:after="120"/>
      <w:outlineLvl w:val="0"/>
    </w:pPr>
    <w:rPr>
      <w:rFonts w:eastAsiaTheme="majorEastAsia" w:cstheme="majorBidi"/>
      <w:color w:val="952498" w:themeColor="accent2" w:themeShade="BF"/>
      <w:sz w:val="32"/>
      <w:szCs w:val="32"/>
    </w:rPr>
  </w:style>
  <w:style w:type="paragraph" w:styleId="Nagwek2">
    <w:name w:val="heading 2"/>
    <w:aliases w:val="Nagłówek 2_SzWCh"/>
    <w:basedOn w:val="Normalny"/>
    <w:next w:val="Normalny"/>
    <w:link w:val="Nagwek2Znak"/>
    <w:uiPriority w:val="9"/>
    <w:unhideWhenUsed/>
    <w:qFormat/>
    <w:rsid w:val="002779F7"/>
    <w:pPr>
      <w:keepNext/>
      <w:keepLines/>
      <w:outlineLvl w:val="1"/>
    </w:pPr>
    <w:rPr>
      <w:rFonts w:eastAsiaTheme="majorEastAsia" w:cstheme="majorBidi"/>
      <w:color w:val="952498" w:themeColor="accent2" w:themeShade="BF"/>
      <w:sz w:val="24"/>
      <w:szCs w:val="26"/>
    </w:rPr>
  </w:style>
  <w:style w:type="paragraph" w:styleId="Nagwek3">
    <w:name w:val="heading 3"/>
    <w:basedOn w:val="Normalny"/>
    <w:next w:val="Normalny"/>
    <w:link w:val="Nagwek3Znak"/>
    <w:uiPriority w:val="9"/>
    <w:unhideWhenUsed/>
    <w:qFormat/>
    <w:rsid w:val="004739F5"/>
    <w:pPr>
      <w:keepNext/>
      <w:keepLines/>
      <w:spacing w:before="40"/>
      <w:outlineLvl w:val="2"/>
    </w:pPr>
    <w:rPr>
      <w:rFonts w:asciiTheme="majorHAnsi" w:eastAsiaTheme="majorEastAsia" w:hAnsiTheme="majorHAnsi" w:cstheme="majorBidi"/>
      <w:color w:val="77104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518A4"/>
    <w:pPr>
      <w:tabs>
        <w:tab w:val="center" w:pos="4536"/>
        <w:tab w:val="right" w:pos="9072"/>
      </w:tabs>
      <w:spacing w:line="240" w:lineRule="auto"/>
    </w:pPr>
  </w:style>
  <w:style w:type="character" w:customStyle="1" w:styleId="NagwekZnak">
    <w:name w:val="Nagłówek Znak"/>
    <w:basedOn w:val="Domylnaczcionkaakapitu"/>
    <w:link w:val="Nagwek"/>
    <w:uiPriority w:val="99"/>
    <w:rsid w:val="008518A4"/>
  </w:style>
  <w:style w:type="paragraph" w:styleId="Stopka">
    <w:name w:val="footer"/>
    <w:basedOn w:val="Normalny"/>
    <w:link w:val="StopkaZnak"/>
    <w:uiPriority w:val="99"/>
    <w:unhideWhenUsed/>
    <w:rsid w:val="008518A4"/>
    <w:pPr>
      <w:tabs>
        <w:tab w:val="center" w:pos="4536"/>
        <w:tab w:val="right" w:pos="9072"/>
      </w:tabs>
      <w:spacing w:line="240" w:lineRule="auto"/>
    </w:pPr>
  </w:style>
  <w:style w:type="character" w:customStyle="1" w:styleId="StopkaZnak">
    <w:name w:val="Stopka Znak"/>
    <w:basedOn w:val="Domylnaczcionkaakapitu"/>
    <w:link w:val="Stopka"/>
    <w:uiPriority w:val="99"/>
    <w:rsid w:val="008518A4"/>
  </w:style>
  <w:style w:type="paragraph" w:customStyle="1" w:styleId="Tematdokumentu">
    <w:name w:val="Temat dokumentu"/>
    <w:basedOn w:val="Normalny"/>
    <w:link w:val="TematdokumentuZnak"/>
    <w:rsid w:val="008518A4"/>
    <w:pPr>
      <w:spacing w:after="120" w:line="264" w:lineRule="auto"/>
      <w:jc w:val="center"/>
    </w:pPr>
    <w:rPr>
      <w:rFonts w:ascii="Calibri" w:eastAsia="Times New Roman" w:hAnsi="Calibri" w:cs="Arial"/>
      <w:b/>
      <w:color w:val="F0702F"/>
      <w:sz w:val="28"/>
      <w:szCs w:val="21"/>
      <w:lang w:val="en-US" w:eastAsia="pl-PL"/>
    </w:rPr>
  </w:style>
  <w:style w:type="character" w:customStyle="1" w:styleId="TematdokumentuZnak">
    <w:name w:val="Temat dokumentu Znak"/>
    <w:link w:val="Tematdokumentu"/>
    <w:rsid w:val="008518A4"/>
    <w:rPr>
      <w:rFonts w:ascii="Calibri" w:eastAsia="Times New Roman" w:hAnsi="Calibri" w:cs="Arial"/>
      <w:b/>
      <w:color w:val="F0702F"/>
      <w:sz w:val="28"/>
      <w:szCs w:val="21"/>
      <w:lang w:val="en-US" w:eastAsia="pl-PL"/>
    </w:rPr>
  </w:style>
  <w:style w:type="paragraph" w:styleId="Bezodstpw">
    <w:name w:val="No Spacing"/>
    <w:aliases w:val="Bez odstępów_SzWCh"/>
    <w:uiPriority w:val="1"/>
    <w:qFormat/>
    <w:rsid w:val="002779F7"/>
    <w:pPr>
      <w:spacing w:after="0" w:line="240" w:lineRule="auto"/>
    </w:pPr>
    <w:rPr>
      <w:rFonts w:ascii="Century Gothic" w:hAnsi="Century Gothic"/>
      <w:color w:val="262626" w:themeColor="text1" w:themeTint="D9"/>
      <w:sz w:val="20"/>
    </w:rPr>
  </w:style>
  <w:style w:type="character" w:customStyle="1" w:styleId="Nagwek1Znak">
    <w:name w:val="Nagłówek 1 Znak"/>
    <w:aliases w:val="Nagłówek 1_SzWCh Znak"/>
    <w:basedOn w:val="Domylnaczcionkaakapitu"/>
    <w:link w:val="Nagwek1"/>
    <w:uiPriority w:val="9"/>
    <w:rsid w:val="004B0DE9"/>
    <w:rPr>
      <w:rFonts w:ascii="Century Gothic" w:eastAsiaTheme="majorEastAsia" w:hAnsi="Century Gothic" w:cstheme="majorBidi"/>
      <w:color w:val="952498" w:themeColor="accent2" w:themeShade="BF"/>
      <w:sz w:val="32"/>
      <w:szCs w:val="32"/>
    </w:rPr>
  </w:style>
  <w:style w:type="character" w:customStyle="1" w:styleId="Nagwek2Znak">
    <w:name w:val="Nagłówek 2 Znak"/>
    <w:aliases w:val="Nagłówek 2_SzWCh Znak"/>
    <w:basedOn w:val="Domylnaczcionkaakapitu"/>
    <w:link w:val="Nagwek2"/>
    <w:uiPriority w:val="9"/>
    <w:rsid w:val="002779F7"/>
    <w:rPr>
      <w:rFonts w:ascii="Century Gothic" w:eastAsiaTheme="majorEastAsia" w:hAnsi="Century Gothic" w:cstheme="majorBidi"/>
      <w:color w:val="952498" w:themeColor="accent2" w:themeShade="BF"/>
      <w:sz w:val="24"/>
      <w:szCs w:val="26"/>
    </w:rPr>
  </w:style>
  <w:style w:type="paragraph" w:styleId="Tytu">
    <w:name w:val="Title"/>
    <w:basedOn w:val="Normalny"/>
    <w:next w:val="Normalny"/>
    <w:link w:val="TytuZnak"/>
    <w:uiPriority w:val="10"/>
    <w:qFormat/>
    <w:rsid w:val="004B0DE9"/>
    <w:pPr>
      <w:spacing w:line="240" w:lineRule="auto"/>
      <w:contextualSpacing/>
      <w:jc w:val="center"/>
    </w:pPr>
    <w:rPr>
      <w:rFonts w:eastAsiaTheme="majorEastAsia" w:cstheme="majorBidi"/>
      <w:spacing w:val="-10"/>
      <w:kern w:val="28"/>
      <w:sz w:val="56"/>
      <w:szCs w:val="56"/>
    </w:rPr>
  </w:style>
  <w:style w:type="character" w:customStyle="1" w:styleId="TytuZnak">
    <w:name w:val="Tytuł Znak"/>
    <w:basedOn w:val="Domylnaczcionkaakapitu"/>
    <w:link w:val="Tytu"/>
    <w:uiPriority w:val="10"/>
    <w:rsid w:val="004B0DE9"/>
    <w:rPr>
      <w:rFonts w:ascii="Century Gothic" w:eastAsiaTheme="majorEastAsia" w:hAnsi="Century Gothic" w:cstheme="majorBidi"/>
      <w:color w:val="262626" w:themeColor="text1" w:themeTint="D9"/>
      <w:spacing w:val="-10"/>
      <w:kern w:val="28"/>
      <w:sz w:val="56"/>
      <w:szCs w:val="56"/>
    </w:rPr>
  </w:style>
  <w:style w:type="paragraph" w:styleId="Podtytu">
    <w:name w:val="Subtitle"/>
    <w:basedOn w:val="Normalny"/>
    <w:next w:val="Normalny"/>
    <w:link w:val="PodtytuZnak"/>
    <w:uiPriority w:val="11"/>
    <w:qFormat/>
    <w:rsid w:val="002779F7"/>
    <w:pPr>
      <w:numPr>
        <w:ilvl w:val="1"/>
      </w:numPr>
      <w:spacing w:after="160"/>
    </w:pPr>
    <w:rPr>
      <w:rFonts w:eastAsiaTheme="minorEastAsia"/>
      <w:color w:val="5A5A5A" w:themeColor="text1" w:themeTint="A5"/>
      <w:spacing w:val="15"/>
      <w:sz w:val="22"/>
    </w:rPr>
  </w:style>
  <w:style w:type="character" w:customStyle="1" w:styleId="PodtytuZnak">
    <w:name w:val="Podtytuł Znak"/>
    <w:basedOn w:val="Domylnaczcionkaakapitu"/>
    <w:link w:val="Podtytu"/>
    <w:uiPriority w:val="11"/>
    <w:rsid w:val="002779F7"/>
    <w:rPr>
      <w:rFonts w:ascii="Century Gothic" w:eastAsiaTheme="minorEastAsia" w:hAnsi="Century Gothic"/>
      <w:color w:val="5A5A5A" w:themeColor="text1" w:themeTint="A5"/>
      <w:spacing w:val="15"/>
    </w:rPr>
  </w:style>
  <w:style w:type="character" w:styleId="Wyrnieniedelikatne">
    <w:name w:val="Subtle Emphasis"/>
    <w:basedOn w:val="Domylnaczcionkaakapitu"/>
    <w:uiPriority w:val="19"/>
    <w:qFormat/>
    <w:rsid w:val="002779F7"/>
    <w:rPr>
      <w:rFonts w:ascii="Century Gothic" w:hAnsi="Century Gothic"/>
      <w:i/>
      <w:iCs/>
      <w:color w:val="404040" w:themeColor="text1" w:themeTint="BF"/>
    </w:rPr>
  </w:style>
  <w:style w:type="character" w:styleId="Uwydatnienie">
    <w:name w:val="Emphasis"/>
    <w:basedOn w:val="Domylnaczcionkaakapitu"/>
    <w:uiPriority w:val="20"/>
    <w:qFormat/>
    <w:rsid w:val="002779F7"/>
    <w:rPr>
      <w:rFonts w:ascii="Century Gothic" w:hAnsi="Century Gothic"/>
      <w:i/>
      <w:iCs/>
    </w:rPr>
  </w:style>
  <w:style w:type="character" w:styleId="Wyrnienieintensywne">
    <w:name w:val="Intense Emphasis"/>
    <w:basedOn w:val="Domylnaczcionkaakapitu"/>
    <w:uiPriority w:val="21"/>
    <w:qFormat/>
    <w:rsid w:val="002779F7"/>
    <w:rPr>
      <w:rFonts w:ascii="Century Gothic" w:hAnsi="Century Gothic"/>
      <w:i/>
      <w:iCs/>
      <w:color w:val="952498" w:themeColor="accent2" w:themeShade="BF"/>
    </w:rPr>
  </w:style>
  <w:style w:type="character" w:styleId="Pogrubienie">
    <w:name w:val="Strong"/>
    <w:basedOn w:val="Domylnaczcionkaakapitu"/>
    <w:uiPriority w:val="22"/>
    <w:qFormat/>
    <w:rsid w:val="002779F7"/>
    <w:rPr>
      <w:rFonts w:ascii="Century Gothic" w:hAnsi="Century Gothic"/>
      <w:b/>
      <w:bCs/>
    </w:rPr>
  </w:style>
  <w:style w:type="paragraph" w:styleId="Cytat">
    <w:name w:val="Quote"/>
    <w:basedOn w:val="Normalny"/>
    <w:next w:val="Normalny"/>
    <w:link w:val="CytatZnak"/>
    <w:uiPriority w:val="29"/>
    <w:qFormat/>
    <w:rsid w:val="002779F7"/>
    <w:pPr>
      <w:spacing w:before="200" w:after="160"/>
      <w:ind w:left="864" w:right="864"/>
      <w:jc w:val="center"/>
    </w:pPr>
    <w:rPr>
      <w:i/>
      <w:iCs/>
    </w:rPr>
  </w:style>
  <w:style w:type="character" w:customStyle="1" w:styleId="CytatZnak">
    <w:name w:val="Cytat Znak"/>
    <w:basedOn w:val="Domylnaczcionkaakapitu"/>
    <w:link w:val="Cytat"/>
    <w:uiPriority w:val="29"/>
    <w:rsid w:val="002779F7"/>
    <w:rPr>
      <w:rFonts w:ascii="Century Gothic" w:hAnsi="Century Gothic"/>
      <w:i/>
      <w:iCs/>
      <w:color w:val="262626" w:themeColor="text1" w:themeTint="D9"/>
      <w:sz w:val="20"/>
    </w:rPr>
  </w:style>
  <w:style w:type="paragraph" w:styleId="Cytatintensywny">
    <w:name w:val="Intense Quote"/>
    <w:basedOn w:val="Normalny"/>
    <w:next w:val="Normalny"/>
    <w:link w:val="CytatintensywnyZnak"/>
    <w:uiPriority w:val="30"/>
    <w:qFormat/>
    <w:rsid w:val="002779F7"/>
    <w:pPr>
      <w:pBdr>
        <w:top w:val="single" w:sz="4" w:space="10" w:color="E32D91" w:themeColor="accent1"/>
        <w:bottom w:val="single" w:sz="4" w:space="10" w:color="E32D91" w:themeColor="accent1"/>
      </w:pBdr>
      <w:spacing w:before="360" w:after="360"/>
      <w:ind w:left="864" w:right="864"/>
      <w:jc w:val="center"/>
    </w:pPr>
    <w:rPr>
      <w:i/>
      <w:iCs/>
      <w:color w:val="952498" w:themeColor="accent2" w:themeShade="BF"/>
    </w:rPr>
  </w:style>
  <w:style w:type="character" w:customStyle="1" w:styleId="CytatintensywnyZnak">
    <w:name w:val="Cytat intensywny Znak"/>
    <w:basedOn w:val="Domylnaczcionkaakapitu"/>
    <w:link w:val="Cytatintensywny"/>
    <w:uiPriority w:val="30"/>
    <w:rsid w:val="002779F7"/>
    <w:rPr>
      <w:rFonts w:ascii="Century Gothic" w:hAnsi="Century Gothic"/>
      <w:i/>
      <w:iCs/>
      <w:color w:val="952498" w:themeColor="accent2" w:themeShade="BF"/>
      <w:sz w:val="20"/>
    </w:rPr>
  </w:style>
  <w:style w:type="character" w:styleId="Odwoaniedelikatne">
    <w:name w:val="Subtle Reference"/>
    <w:basedOn w:val="Domylnaczcionkaakapitu"/>
    <w:uiPriority w:val="31"/>
    <w:qFormat/>
    <w:rsid w:val="002779F7"/>
    <w:rPr>
      <w:rFonts w:ascii="Century Gothic" w:hAnsi="Century Gothic"/>
      <w:smallCaps/>
      <w:color w:val="5A5A5A" w:themeColor="text1" w:themeTint="A5"/>
    </w:rPr>
  </w:style>
  <w:style w:type="character" w:styleId="Odwoanieintensywne">
    <w:name w:val="Intense Reference"/>
    <w:basedOn w:val="Domylnaczcionkaakapitu"/>
    <w:uiPriority w:val="32"/>
    <w:qFormat/>
    <w:rsid w:val="002779F7"/>
    <w:rPr>
      <w:rFonts w:ascii="Century Gothic" w:hAnsi="Century Gothic"/>
      <w:b/>
      <w:bCs/>
      <w:smallCaps/>
      <w:color w:val="952498" w:themeColor="accent2" w:themeShade="BF"/>
      <w:spacing w:val="5"/>
    </w:rPr>
  </w:style>
  <w:style w:type="character" w:styleId="Tytuksiki">
    <w:name w:val="Book Title"/>
    <w:basedOn w:val="Domylnaczcionkaakapitu"/>
    <w:uiPriority w:val="33"/>
    <w:qFormat/>
    <w:rsid w:val="002779F7"/>
    <w:rPr>
      <w:rFonts w:ascii="Century Gothic" w:hAnsi="Century Gothic"/>
      <w:b/>
      <w:bCs/>
      <w:i/>
      <w:iCs/>
      <w:spacing w:val="5"/>
    </w:rPr>
  </w:style>
  <w:style w:type="paragraph" w:styleId="Akapitzlist">
    <w:name w:val="List Paragraph"/>
    <w:basedOn w:val="Normalny"/>
    <w:uiPriority w:val="34"/>
    <w:qFormat/>
    <w:rsid w:val="002779F7"/>
    <w:pPr>
      <w:ind w:left="720"/>
      <w:contextualSpacing/>
    </w:pPr>
  </w:style>
  <w:style w:type="character" w:styleId="Hipercze">
    <w:name w:val="Hyperlink"/>
    <w:basedOn w:val="Domylnaczcionkaakapitu"/>
    <w:uiPriority w:val="99"/>
    <w:rsid w:val="00BA51A5"/>
    <w:rPr>
      <w:color w:val="0000FF"/>
      <w:u w:val="single"/>
    </w:rPr>
  </w:style>
  <w:style w:type="paragraph" w:styleId="Spistreci1">
    <w:name w:val="toc 1"/>
    <w:basedOn w:val="Normalny"/>
    <w:next w:val="Normalny"/>
    <w:autoRedefine/>
    <w:uiPriority w:val="39"/>
    <w:rsid w:val="00BA51A5"/>
    <w:pPr>
      <w:tabs>
        <w:tab w:val="right" w:leader="dot" w:pos="10194"/>
      </w:tabs>
      <w:spacing w:before="120" w:after="120" w:line="276" w:lineRule="auto"/>
      <w:jc w:val="both"/>
    </w:pPr>
    <w:rPr>
      <w:rFonts w:eastAsia="MS Gothic" w:cs="Arial"/>
      <w:b/>
      <w:bCs/>
      <w:noProof/>
      <w:sz w:val="24"/>
      <w:szCs w:val="20"/>
      <w:lang w:eastAsia="pl-PL"/>
    </w:rPr>
  </w:style>
  <w:style w:type="paragraph" w:styleId="Spistreci2">
    <w:name w:val="toc 2"/>
    <w:basedOn w:val="Normalny"/>
    <w:next w:val="Normalny"/>
    <w:autoRedefine/>
    <w:uiPriority w:val="39"/>
    <w:rsid w:val="00BA51A5"/>
    <w:pPr>
      <w:tabs>
        <w:tab w:val="right" w:leader="dot" w:pos="10194"/>
      </w:tabs>
      <w:spacing w:line="276" w:lineRule="auto"/>
      <w:jc w:val="both"/>
    </w:pPr>
    <w:rPr>
      <w:rFonts w:asciiTheme="minorHAnsi" w:eastAsia="Times New Roman" w:hAnsiTheme="minorHAnsi" w:cs="Arial"/>
      <w:noProof/>
      <w:color w:val="404042"/>
      <w:sz w:val="22"/>
      <w:szCs w:val="20"/>
      <w:lang w:eastAsia="pl-PL"/>
    </w:rPr>
  </w:style>
  <w:style w:type="paragraph" w:customStyle="1" w:styleId="Advisor-Tytul1">
    <w:name w:val="Advisor - Tytul 1"/>
    <w:basedOn w:val="Normalny"/>
    <w:link w:val="Advisor-Tytul1Znak"/>
    <w:autoRedefine/>
    <w:rsid w:val="00BA51A5"/>
    <w:pPr>
      <w:pageBreakBefore/>
      <w:tabs>
        <w:tab w:val="left" w:pos="10204"/>
      </w:tabs>
      <w:spacing w:after="240" w:line="276" w:lineRule="auto"/>
      <w:ind w:right="-2"/>
      <w:jc w:val="both"/>
      <w:outlineLvl w:val="0"/>
    </w:pPr>
    <w:rPr>
      <w:rFonts w:asciiTheme="minorHAnsi" w:eastAsia="Times New Roman" w:hAnsiTheme="minorHAnsi" w:cs="Arial"/>
      <w:b/>
      <w:bCs/>
      <w:color w:val="EF6F2E"/>
      <w:sz w:val="24"/>
      <w:szCs w:val="24"/>
      <w:lang w:eastAsia="pl-PL"/>
    </w:rPr>
  </w:style>
  <w:style w:type="character" w:customStyle="1" w:styleId="Advisor-Tytul1Znak">
    <w:name w:val="Advisor - Tytul 1 Znak"/>
    <w:basedOn w:val="Domylnaczcionkaakapitu"/>
    <w:link w:val="Advisor-Tytul1"/>
    <w:rsid w:val="00BA51A5"/>
    <w:rPr>
      <w:rFonts w:eastAsia="Times New Roman" w:cs="Arial"/>
      <w:b/>
      <w:bCs/>
      <w:color w:val="EF6F2E"/>
      <w:sz w:val="24"/>
      <w:szCs w:val="24"/>
      <w:lang w:eastAsia="pl-PL"/>
    </w:rPr>
  </w:style>
  <w:style w:type="paragraph" w:customStyle="1" w:styleId="Tytu1Oferta">
    <w:name w:val="Tytuł_1 Oferta"/>
    <w:basedOn w:val="Advisor-Tytul1"/>
    <w:link w:val="Tytu1OfertaZnak"/>
    <w:qFormat/>
    <w:rsid w:val="00BA51A5"/>
    <w:rPr>
      <w:color w:val="000000" w:themeColor="text1"/>
      <w:sz w:val="32"/>
    </w:rPr>
  </w:style>
  <w:style w:type="character" w:customStyle="1" w:styleId="Tytu1OfertaZnak">
    <w:name w:val="Tytuł_1 Oferta Znak"/>
    <w:basedOn w:val="Advisor-Tytul1Znak"/>
    <w:link w:val="Tytu1Oferta"/>
    <w:rsid w:val="00BA51A5"/>
    <w:rPr>
      <w:rFonts w:eastAsia="Times New Roman" w:cs="Arial"/>
      <w:b/>
      <w:bCs/>
      <w:color w:val="000000" w:themeColor="text1"/>
      <w:sz w:val="32"/>
      <w:szCs w:val="24"/>
      <w:lang w:eastAsia="pl-PL"/>
    </w:rPr>
  </w:style>
  <w:style w:type="paragraph" w:customStyle="1" w:styleId="Advisor-Tytu2">
    <w:name w:val="Advisor - Tytuł 2"/>
    <w:basedOn w:val="Normalny"/>
    <w:link w:val="Advisor-Tytu2Znak"/>
    <w:autoRedefine/>
    <w:rsid w:val="00BA51A5"/>
    <w:pPr>
      <w:keepNext/>
      <w:spacing w:line="276" w:lineRule="auto"/>
      <w:jc w:val="both"/>
      <w:outlineLvl w:val="1"/>
    </w:pPr>
    <w:rPr>
      <w:rFonts w:asciiTheme="minorHAnsi" w:eastAsia="Times New Roman" w:hAnsiTheme="minorHAnsi" w:cs="Arial"/>
      <w:b/>
      <w:bCs/>
      <w:color w:val="auto"/>
      <w:sz w:val="22"/>
      <w:szCs w:val="20"/>
      <w:lang w:eastAsia="pl-PL"/>
    </w:rPr>
  </w:style>
  <w:style w:type="character" w:customStyle="1" w:styleId="Advisor-Tytu2Znak">
    <w:name w:val="Advisor - Tytuł 2 Znak"/>
    <w:basedOn w:val="Domylnaczcionkaakapitu"/>
    <w:link w:val="Advisor-Tytu2"/>
    <w:rsid w:val="00BA51A5"/>
    <w:rPr>
      <w:rFonts w:eastAsia="Times New Roman" w:cs="Arial"/>
      <w:b/>
      <w:bCs/>
      <w:szCs w:val="20"/>
      <w:lang w:eastAsia="pl-PL"/>
    </w:rPr>
  </w:style>
  <w:style w:type="paragraph" w:customStyle="1" w:styleId="Tytu2Oferta">
    <w:name w:val="Tytuł_2 Oferta"/>
    <w:basedOn w:val="Advisor-Tytu2"/>
    <w:link w:val="Tytu2OfertaZnak"/>
    <w:qFormat/>
    <w:rsid w:val="00BA51A5"/>
  </w:style>
  <w:style w:type="character" w:customStyle="1" w:styleId="Tytu2OfertaZnak">
    <w:name w:val="Tytuł_2 Oferta Znak"/>
    <w:basedOn w:val="Advisor-Tytu2Znak"/>
    <w:link w:val="Tytu2Oferta"/>
    <w:rsid w:val="00BA51A5"/>
    <w:rPr>
      <w:rFonts w:eastAsia="Times New Roman" w:cs="Arial"/>
      <w:b/>
      <w:bCs/>
      <w:szCs w:val="20"/>
      <w:lang w:eastAsia="pl-PL"/>
    </w:rPr>
  </w:style>
  <w:style w:type="paragraph" w:styleId="Spistreci3">
    <w:name w:val="toc 3"/>
    <w:basedOn w:val="Normalny"/>
    <w:next w:val="Normalny"/>
    <w:autoRedefine/>
    <w:uiPriority w:val="39"/>
    <w:unhideWhenUsed/>
    <w:rsid w:val="004B0DE9"/>
    <w:pPr>
      <w:ind w:left="400"/>
    </w:pPr>
  </w:style>
  <w:style w:type="paragraph" w:styleId="Spistreci4">
    <w:name w:val="toc 4"/>
    <w:basedOn w:val="Normalny"/>
    <w:next w:val="Normalny"/>
    <w:autoRedefine/>
    <w:uiPriority w:val="39"/>
    <w:unhideWhenUsed/>
    <w:rsid w:val="004B0DE9"/>
    <w:pPr>
      <w:spacing w:after="100"/>
      <w:ind w:left="600"/>
    </w:pPr>
  </w:style>
  <w:style w:type="paragraph" w:styleId="Spistreci5">
    <w:name w:val="toc 5"/>
    <w:basedOn w:val="Normalny"/>
    <w:next w:val="Normalny"/>
    <w:autoRedefine/>
    <w:uiPriority w:val="39"/>
    <w:unhideWhenUsed/>
    <w:rsid w:val="004B0DE9"/>
    <w:pPr>
      <w:ind w:left="800"/>
    </w:pPr>
  </w:style>
  <w:style w:type="paragraph" w:styleId="Spistreci6">
    <w:name w:val="toc 6"/>
    <w:basedOn w:val="Normalny"/>
    <w:next w:val="Normalny"/>
    <w:autoRedefine/>
    <w:uiPriority w:val="39"/>
    <w:unhideWhenUsed/>
    <w:rsid w:val="004B0DE9"/>
    <w:pPr>
      <w:ind w:left="1000"/>
    </w:pPr>
  </w:style>
  <w:style w:type="paragraph" w:styleId="Spistreci7">
    <w:name w:val="toc 7"/>
    <w:basedOn w:val="Normalny"/>
    <w:next w:val="Normalny"/>
    <w:autoRedefine/>
    <w:uiPriority w:val="39"/>
    <w:unhideWhenUsed/>
    <w:rsid w:val="004B0DE9"/>
    <w:pPr>
      <w:ind w:left="1200"/>
    </w:pPr>
  </w:style>
  <w:style w:type="paragraph" w:styleId="Spistreci8">
    <w:name w:val="toc 8"/>
    <w:basedOn w:val="Normalny"/>
    <w:next w:val="Normalny"/>
    <w:autoRedefine/>
    <w:uiPriority w:val="39"/>
    <w:unhideWhenUsed/>
    <w:rsid w:val="004B0DE9"/>
    <w:pPr>
      <w:ind w:left="1400"/>
    </w:pPr>
  </w:style>
  <w:style w:type="paragraph" w:styleId="Spistreci9">
    <w:name w:val="toc 9"/>
    <w:basedOn w:val="Normalny"/>
    <w:next w:val="Normalny"/>
    <w:autoRedefine/>
    <w:uiPriority w:val="39"/>
    <w:unhideWhenUsed/>
    <w:rsid w:val="004B0DE9"/>
    <w:pPr>
      <w:ind w:left="1600"/>
    </w:pPr>
  </w:style>
  <w:style w:type="character" w:customStyle="1" w:styleId="Nagwek3Znak">
    <w:name w:val="Nagłówek 3 Znak"/>
    <w:basedOn w:val="Domylnaczcionkaakapitu"/>
    <w:link w:val="Nagwek3"/>
    <w:uiPriority w:val="9"/>
    <w:rsid w:val="004739F5"/>
    <w:rPr>
      <w:rFonts w:asciiTheme="majorHAnsi" w:eastAsiaTheme="majorEastAsia" w:hAnsiTheme="majorHAnsi" w:cstheme="majorBidi"/>
      <w:color w:val="771048" w:themeColor="accent1" w:themeShade="7F"/>
      <w:sz w:val="24"/>
      <w:szCs w:val="24"/>
    </w:rPr>
  </w:style>
  <w:style w:type="paragraph" w:styleId="Tekstdymka">
    <w:name w:val="Balloon Text"/>
    <w:basedOn w:val="Normalny"/>
    <w:link w:val="TekstdymkaZnak"/>
    <w:uiPriority w:val="99"/>
    <w:semiHidden/>
    <w:unhideWhenUsed/>
    <w:rsid w:val="00215528"/>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15528"/>
    <w:rPr>
      <w:rFonts w:ascii="Segoe UI" w:hAnsi="Segoe UI" w:cs="Segoe UI"/>
      <w:color w:val="262626" w:themeColor="text1" w:themeTint="D9"/>
      <w:sz w:val="18"/>
      <w:szCs w:val="18"/>
    </w:rPr>
  </w:style>
  <w:style w:type="character" w:styleId="Nierozpoznanawzmianka">
    <w:name w:val="Unresolved Mention"/>
    <w:basedOn w:val="Domylnaczcionkaakapitu"/>
    <w:uiPriority w:val="99"/>
    <w:rsid w:val="00C05C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964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hyperlink" Target="https://nazwa_panelu.sharepoint.com"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2.xml"/><Relationship Id="rId8" Type="http://schemas.openxmlformats.org/officeDocument/2006/relationships/footnotes" Target="footnotes.xml"/></Relationships>
</file>

<file path=word/theme/theme1.xml><?xml version="1.0" encoding="utf-8"?>
<a:theme xmlns:a="http://schemas.openxmlformats.org/drawingml/2006/main" name="Motyw pakietu Office">
  <a:themeElements>
    <a:clrScheme name="Czerwonofioletowy">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C083570A6CCF4408B916FD060F66A6D" ma:contentTypeVersion="2" ma:contentTypeDescription="Utwórz nowy dokument." ma:contentTypeScope="" ma:versionID="13d777790d41e648f3bcb480277301fe">
  <xsd:schema xmlns:xsd="http://www.w3.org/2001/XMLSchema" xmlns:xs="http://www.w3.org/2001/XMLSchema" xmlns:p="http://schemas.microsoft.com/office/2006/metadata/properties" xmlns:ns2="36409032-b108-43a0-9759-1779f292cdec" targetNamespace="http://schemas.microsoft.com/office/2006/metadata/properties" ma:root="true" ma:fieldsID="f2157ecf4e70aa6dc09be1e5e8a4c4af" ns2:_="">
    <xsd:import namespace="36409032-b108-43a0-9759-1779f292cdec"/>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409032-b108-43a0-9759-1779f292cdec" elementFormDefault="qualified">
    <xsd:import namespace="http://schemas.microsoft.com/office/2006/documentManagement/types"/>
    <xsd:import namespace="http://schemas.microsoft.com/office/infopath/2007/PartnerControls"/>
    <xsd:element name="SharedWithUsers" ma:index="8" nillable="true" ma:displayName="Udostępnianie"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Udostępnione dla — szczegóły"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58318-DB1A-46CF-81EA-DDF61A45D934}">
  <ds:schemaRefs>
    <ds:schemaRef ds:uri="http://schemas.microsoft.com/sharepoint/v3/contenttype/forms"/>
  </ds:schemaRefs>
</ds:datastoreItem>
</file>

<file path=customXml/itemProps2.xml><?xml version="1.0" encoding="utf-8"?>
<ds:datastoreItem xmlns:ds="http://schemas.openxmlformats.org/officeDocument/2006/customXml" ds:itemID="{03C3EF8F-E073-4F8F-B2F9-E180C6305B46}">
  <ds:schemaRefs>
    <ds:schemaRef ds:uri="http://purl.org/dc/terms/"/>
    <ds:schemaRef ds:uri="36409032-b108-43a0-9759-1779f292cdec"/>
    <ds:schemaRef ds:uri="http://purl.org/dc/dcmitype/"/>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elements/1.1/"/>
  </ds:schemaRefs>
</ds:datastoreItem>
</file>

<file path=customXml/itemProps3.xml><?xml version="1.0" encoding="utf-8"?>
<ds:datastoreItem xmlns:ds="http://schemas.openxmlformats.org/officeDocument/2006/customXml" ds:itemID="{63AE053A-6D76-4C01-A210-2E4F90268B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409032-b108-43a0-9759-1779f292cd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55C8E14-E2A3-624A-A739-03EDEEDF34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2336</Words>
  <Characters>14021</Characters>
  <Application>Microsoft Office Word</Application>
  <DocSecurity>0</DocSecurity>
  <Lines>116</Lines>
  <Paragraphs>32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Sypniewska</dc:creator>
  <cp:keywords/>
  <dc:description/>
  <cp:lastModifiedBy>Andrzej Musisz</cp:lastModifiedBy>
  <cp:revision>2</cp:revision>
  <cp:lastPrinted>2018-01-08T21:51:00Z</cp:lastPrinted>
  <dcterms:created xsi:type="dcterms:W3CDTF">2019-12-03T10:44:00Z</dcterms:created>
  <dcterms:modified xsi:type="dcterms:W3CDTF">2019-12-03T10:44:00Z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0x0101003C083570A6CCF4408B916FD060F66A6D</vt:lpwstr>
  </property>
</Properties>
</file>